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EC9" w:rsidRDefault="001A4EC9" w:rsidP="001A4EC9">
      <w:pPr>
        <w:spacing w:line="10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166CD">
        <w:rPr>
          <w:rFonts w:ascii="Times New Roman" w:hAnsi="Times New Roman" w:cs="Times New Roman"/>
          <w:b/>
          <w:color w:val="000000"/>
          <w:sz w:val="28"/>
          <w:szCs w:val="28"/>
        </w:rPr>
        <w:t>Аннотация к рабочей программе дисциплины</w:t>
      </w:r>
    </w:p>
    <w:p w:rsidR="009447A7" w:rsidRPr="00E0607A" w:rsidRDefault="001A4EC9" w:rsidP="002423EC">
      <w:pPr>
        <w:jc w:val="center"/>
        <w:rPr>
          <w:rFonts w:ascii="Times New Roman" w:hAnsi="Times New Roman" w:cs="Times New Roman"/>
          <w:sz w:val="32"/>
          <w:szCs w:val="32"/>
        </w:rPr>
      </w:pPr>
      <w:r w:rsidRPr="00E0607A">
        <w:rPr>
          <w:rFonts w:ascii="Times New Roman" w:hAnsi="Times New Roman" w:cs="Times New Roman"/>
          <w:sz w:val="32"/>
          <w:szCs w:val="32"/>
        </w:rPr>
        <w:t>«Литературное чтение»</w:t>
      </w:r>
    </w:p>
    <w:p w:rsidR="002423EC" w:rsidRPr="00E0607A" w:rsidRDefault="002423EC" w:rsidP="002423EC">
      <w:pPr>
        <w:jc w:val="center"/>
        <w:rPr>
          <w:rFonts w:ascii="Times New Roman" w:hAnsi="Times New Roman" w:cs="Times New Roman"/>
          <w:sz w:val="32"/>
          <w:szCs w:val="32"/>
        </w:rPr>
      </w:pPr>
      <w:r w:rsidRPr="00E0607A">
        <w:rPr>
          <w:rFonts w:ascii="Times New Roman" w:hAnsi="Times New Roman" w:cs="Times New Roman"/>
          <w:sz w:val="32"/>
          <w:szCs w:val="32"/>
        </w:rPr>
        <w:t>1-4 классы</w:t>
      </w:r>
    </w:p>
    <w:p w:rsidR="001A4EC9" w:rsidRPr="001A4EC9" w:rsidRDefault="001A4EC9" w:rsidP="001A4EC9">
      <w:pPr>
        <w:widowControl/>
        <w:suppressAutoHyphens w:val="0"/>
        <w:spacing w:after="122" w:line="288" w:lineRule="auto"/>
        <w:ind w:right="110" w:firstLine="180"/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</w:pPr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>Рабочая программа учебного предмета «Литературное чтение»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— ФГОС НОО), а также ориентирована на целевые приоритеты духовно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 xml:space="preserve"> </w:t>
      </w:r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>нравственного развития, воспитания и социализации обучающихся, сформулированные в Примерной программе воспитания.</w:t>
      </w:r>
    </w:p>
    <w:p w:rsidR="001A4EC9" w:rsidRPr="001A4EC9" w:rsidRDefault="001A4EC9" w:rsidP="001A4EC9">
      <w:pPr>
        <w:keepNext/>
        <w:keepLines/>
        <w:widowControl/>
        <w:suppressAutoHyphens w:val="0"/>
        <w:spacing w:after="129" w:line="265" w:lineRule="auto"/>
        <w:ind w:left="190" w:hanging="10"/>
        <w:outlineLvl w:val="0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2"/>
          <w:lang w:eastAsia="en-US" w:bidi="ar-SA"/>
        </w:rPr>
      </w:pPr>
      <w:r w:rsidRPr="001A4EC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2"/>
          <w:lang w:eastAsia="en-US" w:bidi="ar-SA"/>
        </w:rPr>
        <w:t>ЦЕЛИ ИЗУЧЕНИЯ УЧЕБНОГО ПРЕДМЕТА "ЛИТЕРАТУРНОЕ ЧТЕНИЕ"</w:t>
      </w:r>
    </w:p>
    <w:p w:rsidR="001A4EC9" w:rsidRPr="001A4EC9" w:rsidRDefault="001A4EC9" w:rsidP="001A4EC9">
      <w:pPr>
        <w:widowControl/>
        <w:suppressAutoHyphens w:val="0"/>
        <w:spacing w:after="2" w:line="288" w:lineRule="auto"/>
        <w:ind w:right="110" w:firstLine="180"/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</w:pPr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 xml:space="preserve">Приоритетная </w:t>
      </w:r>
      <w:r w:rsidRPr="001A4EC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2"/>
          <w:lang w:eastAsia="en-US" w:bidi="ar-SA"/>
        </w:rPr>
        <w:t xml:space="preserve">цель </w:t>
      </w:r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 xml:space="preserve">обучения литературному чтению —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 Приобретённые младшими школьниками знания, полученный опыт решения учебных задач, а также </w:t>
      </w:r>
      <w:proofErr w:type="spellStart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>сформированность</w:t>
      </w:r>
      <w:proofErr w:type="spellEnd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 xml:space="preserve"> предметных и универсальных действий в процессе изучения предмета «Литературное чтение» станут фундаментом обучения в основном звене школы, а также будут востребованы в жизни.</w:t>
      </w:r>
    </w:p>
    <w:p w:rsidR="001A4EC9" w:rsidRPr="001A4EC9" w:rsidRDefault="001A4EC9" w:rsidP="001A4EC9">
      <w:pPr>
        <w:widowControl/>
        <w:suppressAutoHyphens w:val="0"/>
        <w:spacing w:after="129" w:line="265" w:lineRule="auto"/>
        <w:ind w:left="-15" w:firstLine="180"/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</w:pPr>
      <w:r w:rsidRPr="001A4EC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2"/>
          <w:lang w:eastAsia="en-US" w:bidi="ar-SA"/>
        </w:rPr>
        <w:t>Достижение заявленной цели определяется особенностями курса литературного чтения и решением следующих задач:</w:t>
      </w:r>
    </w:p>
    <w:p w:rsidR="001A4EC9" w:rsidRPr="001A4EC9" w:rsidRDefault="001A4EC9" w:rsidP="001A4EC9">
      <w:pPr>
        <w:widowControl/>
        <w:suppressAutoHyphens w:val="0"/>
        <w:spacing w:after="122" w:line="288" w:lineRule="auto"/>
        <w:ind w:left="415" w:right="110" w:hanging="10"/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</w:pPr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>—  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1A4EC9" w:rsidRPr="001A4EC9" w:rsidRDefault="001A4EC9" w:rsidP="001A4EC9">
      <w:pPr>
        <w:widowControl/>
        <w:suppressAutoHyphens w:val="0"/>
        <w:spacing w:after="122" w:line="288" w:lineRule="auto"/>
        <w:ind w:left="415" w:right="110" w:hanging="10"/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</w:pPr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>—  достижение необходимого для продолжения образования уровня общего речевого развития;</w:t>
      </w:r>
    </w:p>
    <w:p w:rsidR="001A4EC9" w:rsidRPr="001A4EC9" w:rsidRDefault="001A4EC9" w:rsidP="001A4EC9">
      <w:pPr>
        <w:widowControl/>
        <w:suppressAutoHyphens w:val="0"/>
        <w:spacing w:after="122" w:line="288" w:lineRule="auto"/>
        <w:ind w:left="415" w:right="110" w:hanging="10"/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</w:pPr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>—  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1A4EC9" w:rsidRPr="001A4EC9" w:rsidRDefault="001A4EC9" w:rsidP="001A4EC9">
      <w:pPr>
        <w:widowControl/>
        <w:suppressAutoHyphens w:val="0"/>
        <w:spacing w:after="122" w:line="288" w:lineRule="auto"/>
        <w:ind w:left="415" w:right="110" w:hanging="10"/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</w:pPr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>—  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1A4EC9" w:rsidRPr="001A4EC9" w:rsidRDefault="001A4EC9" w:rsidP="001A4EC9">
      <w:pPr>
        <w:widowControl/>
        <w:suppressAutoHyphens w:val="0"/>
        <w:spacing w:after="122" w:line="288" w:lineRule="auto"/>
        <w:ind w:left="415" w:right="110" w:hanging="10"/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</w:pPr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>—  овладение элементарными умениями анализа и интерпретации текста, осознанного использования при анализе текста изученных литературных понятий: прозаическая и 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литературный герой; образ; характер; тема; идея; заголовок и содержание; композиция; сюжет; эпизод, смысловые части; стихотворение (ритм, рифма); средства художественной выразительности (сравнение, эпитет, олицетворение);</w:t>
      </w:r>
    </w:p>
    <w:p w:rsidR="001A4EC9" w:rsidRPr="001A4EC9" w:rsidRDefault="001A4EC9" w:rsidP="001A4EC9">
      <w:pPr>
        <w:widowControl/>
        <w:suppressAutoHyphens w:val="0"/>
        <w:spacing w:after="122" w:line="288" w:lineRule="auto"/>
        <w:ind w:left="415" w:right="110" w:hanging="10"/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</w:pPr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lastRenderedPageBreak/>
        <w:t>—  овладение техникой смыслового чтения вслух (правильным плавным чтением, позволяющим понимать смысл прочитанного, адекватно воспринимать чтение слушателями).</w:t>
      </w:r>
    </w:p>
    <w:p w:rsidR="001A4EC9" w:rsidRPr="001A4EC9" w:rsidRDefault="001A4EC9" w:rsidP="001A4EC9">
      <w:pPr>
        <w:keepNext/>
        <w:keepLines/>
        <w:widowControl/>
        <w:suppressAutoHyphens w:val="0"/>
        <w:spacing w:line="265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2"/>
          <w:lang w:val="en-US" w:eastAsia="en-US" w:bidi="ar-SA"/>
        </w:rPr>
      </w:pPr>
      <w:r w:rsidRPr="001A4EC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2"/>
          <w:lang w:val="en-US" w:eastAsia="en-US" w:bidi="ar-SA"/>
        </w:rPr>
        <w:t xml:space="preserve">СОДЕРЖАНИЕ УЧЕБНОГО ПРЕДМЕТА </w:t>
      </w:r>
    </w:p>
    <w:p w:rsidR="001A4EC9" w:rsidRPr="001A4EC9" w:rsidRDefault="001A4EC9" w:rsidP="001A4EC9">
      <w:pPr>
        <w:keepNext/>
        <w:keepLines/>
        <w:widowControl/>
        <w:suppressAutoHyphens w:val="0"/>
        <w:spacing w:after="129" w:line="265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2"/>
          <w:lang w:eastAsia="en-US" w:bidi="ar-SA"/>
        </w:rPr>
      </w:pPr>
      <w:r w:rsidRPr="001A4EC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2"/>
          <w:lang w:eastAsia="en-US" w:bidi="ar-SA"/>
        </w:rPr>
        <w:t>1 КЛАСС</w:t>
      </w:r>
    </w:p>
    <w:p w:rsidR="001A4EC9" w:rsidRPr="001A4EC9" w:rsidRDefault="001A4EC9" w:rsidP="001A4EC9">
      <w:pPr>
        <w:widowControl/>
        <w:suppressAutoHyphens w:val="0"/>
        <w:spacing w:after="122" w:line="288" w:lineRule="auto"/>
        <w:ind w:right="110" w:firstLine="180"/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</w:pPr>
      <w:r w:rsidRPr="001A4EC9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2"/>
          <w:lang w:eastAsia="en-US" w:bidi="ar-SA"/>
        </w:rPr>
        <w:t>Сказка фольклорная (народная) и литературная (авторская).</w:t>
      </w:r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:rsidR="001A4EC9" w:rsidRPr="001A4EC9" w:rsidRDefault="001A4EC9" w:rsidP="001A4EC9">
      <w:pPr>
        <w:widowControl/>
        <w:suppressAutoHyphens w:val="0"/>
        <w:spacing w:after="2" w:line="288" w:lineRule="auto"/>
        <w:ind w:right="110" w:firstLine="180"/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</w:pPr>
      <w:r w:rsidRPr="001A4EC9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2"/>
          <w:lang w:eastAsia="en-US" w:bidi="ar-SA"/>
        </w:rPr>
        <w:t>Произведения о детях и для детей.</w:t>
      </w:r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 Произведения одной темы, но разных жанров: рассказ, стихотворение, сказка (общее </w:t>
      </w:r>
      <w:proofErr w:type="gramStart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>представление  на</w:t>
      </w:r>
      <w:proofErr w:type="gramEnd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 xml:space="preserve">   примере   не   менее   шести   произведений К. Д. Ушинского, Л. Н.</w:t>
      </w:r>
    </w:p>
    <w:p w:rsidR="001A4EC9" w:rsidRPr="001A4EC9" w:rsidRDefault="001A4EC9" w:rsidP="001A4EC9">
      <w:pPr>
        <w:widowControl/>
        <w:suppressAutoHyphens w:val="0"/>
        <w:spacing w:after="7" w:line="288" w:lineRule="auto"/>
        <w:ind w:left="10" w:right="110" w:hanging="10"/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</w:pPr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 xml:space="preserve">Толстого, В. Г. </w:t>
      </w:r>
      <w:proofErr w:type="spellStart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>Сутеева</w:t>
      </w:r>
      <w:proofErr w:type="spellEnd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 xml:space="preserve">, Е. А. Пермяка, В. А. Осеевой, А. Л. </w:t>
      </w:r>
      <w:proofErr w:type="spellStart"/>
      <w:proofErr w:type="gramStart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>Барто</w:t>
      </w:r>
      <w:proofErr w:type="spellEnd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>,  Ю.</w:t>
      </w:r>
      <w:proofErr w:type="gramEnd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 xml:space="preserve"> И. Ермолаева,  Р. С. </w:t>
      </w:r>
      <w:proofErr w:type="spellStart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>Сефа</w:t>
      </w:r>
      <w:proofErr w:type="spellEnd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>, С.</w:t>
      </w:r>
    </w:p>
    <w:p w:rsidR="001A4EC9" w:rsidRPr="001A4EC9" w:rsidRDefault="001A4EC9" w:rsidP="001A4EC9">
      <w:pPr>
        <w:widowControl/>
        <w:suppressAutoHyphens w:val="0"/>
        <w:spacing w:after="122" w:line="288" w:lineRule="auto"/>
        <w:ind w:left="10" w:hanging="10"/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</w:pPr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 xml:space="preserve">В. Михалкова, В. Д. </w:t>
      </w:r>
      <w:proofErr w:type="spellStart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>Берестова</w:t>
      </w:r>
      <w:proofErr w:type="spellEnd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>, В. Ю. Драгунского и др.).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</w:t>
      </w:r>
      <w:bookmarkStart w:id="0" w:name="_GoBack"/>
      <w:bookmarkEnd w:id="0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>ий: друг, дружба, забота, труд, взаимопомощь.</w:t>
      </w:r>
    </w:p>
    <w:p w:rsidR="001A4EC9" w:rsidRPr="001A4EC9" w:rsidRDefault="001A4EC9" w:rsidP="001A4EC9">
      <w:pPr>
        <w:widowControl/>
        <w:suppressAutoHyphens w:val="0"/>
        <w:spacing w:after="122" w:line="288" w:lineRule="auto"/>
        <w:ind w:right="110" w:firstLine="180"/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</w:pPr>
      <w:r w:rsidRPr="001A4EC9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2"/>
          <w:lang w:eastAsia="en-US" w:bidi="ar-SA"/>
        </w:rPr>
        <w:t xml:space="preserve">Произведения о родной природе. </w:t>
      </w:r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 xml:space="preserve">Восприятие и самостоятельное чтение поэтических произведений о природе (на примере трёх-четырёх    доступных    произведений    А. С. Пушкина, Ф. И. Тютчева, А. К. Толстого, С. А. Есенина, А. Н. Плещеева, Е. А. Баратынского, И. С. Никитина, Е. Ф. Трутневой, А. Л. </w:t>
      </w:r>
      <w:proofErr w:type="spellStart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>Барто</w:t>
      </w:r>
      <w:proofErr w:type="spellEnd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>, С. Я. Маршака и др.). Тема поэтических произведений: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1A4EC9" w:rsidRPr="001A4EC9" w:rsidRDefault="001A4EC9" w:rsidP="001A4EC9">
      <w:pPr>
        <w:widowControl/>
        <w:suppressAutoHyphens w:val="0"/>
        <w:spacing w:after="122" w:line="288" w:lineRule="auto"/>
        <w:ind w:right="110" w:firstLine="180"/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</w:pPr>
      <w:r w:rsidRPr="001A4EC9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2"/>
          <w:lang w:eastAsia="en-US" w:bidi="ar-SA"/>
        </w:rPr>
        <w:t>Устное народное творчество — малые фольклорные жанры</w:t>
      </w:r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 xml:space="preserve"> (не менее шести произведений). Многообразие малых жанров устного народного творчества: </w:t>
      </w:r>
      <w:proofErr w:type="spellStart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>потешка</w:t>
      </w:r>
      <w:proofErr w:type="spellEnd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 xml:space="preserve">, загадка, пословица, их назначение (веселить, потешать, играть, поучать). Особенности разных малых фольклорных жанров. </w:t>
      </w:r>
      <w:proofErr w:type="spellStart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>Потешка</w:t>
      </w:r>
      <w:proofErr w:type="spellEnd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 xml:space="preserve"> — игровой народный фольклор. Загадки </w:t>
      </w:r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lastRenderedPageBreak/>
        <w:t>— средство воспитания живости ума, сообразительности. Пословицы — проявление народной мудрости, средство воспитания понимания жизненных правил.</w:t>
      </w:r>
    </w:p>
    <w:p w:rsidR="001A4EC9" w:rsidRPr="001A4EC9" w:rsidRDefault="001A4EC9" w:rsidP="001A4EC9">
      <w:pPr>
        <w:widowControl/>
        <w:suppressAutoHyphens w:val="0"/>
        <w:spacing w:after="122" w:line="288" w:lineRule="auto"/>
        <w:ind w:right="110" w:firstLine="180"/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</w:pPr>
      <w:r w:rsidRPr="001A4EC9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2"/>
          <w:lang w:eastAsia="en-US" w:bidi="ar-SA"/>
        </w:rPr>
        <w:t>Произведения о братьях наших меньших</w:t>
      </w:r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 xml:space="preserve"> (трёх-четырёх авторов по выбору). Животные — герои произведений. Цель и назначение произведений о взаимоотношениях человека и животных —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внешности, поступки, речь, взаимоотношения с другими героями произведения. Авторское отношение к герою. Осознание нравственно-этических понятий: любовь и забота о животных.</w:t>
      </w:r>
    </w:p>
    <w:p w:rsidR="001A4EC9" w:rsidRPr="001A4EC9" w:rsidRDefault="001A4EC9" w:rsidP="001A4EC9">
      <w:pPr>
        <w:widowControl/>
        <w:suppressAutoHyphens w:val="0"/>
        <w:spacing w:after="2" w:line="288" w:lineRule="auto"/>
        <w:ind w:right="110" w:firstLine="180"/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</w:pPr>
      <w:r w:rsidRPr="001A4EC9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2"/>
          <w:lang w:eastAsia="en-US" w:bidi="ar-SA"/>
        </w:rPr>
        <w:t>Произведения о маме.</w:t>
      </w:r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 xml:space="preserve"> Восприятие и самостоятельное чтение </w:t>
      </w:r>
      <w:proofErr w:type="spellStart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>разножанровых</w:t>
      </w:r>
      <w:proofErr w:type="spellEnd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 xml:space="preserve"> произведений о маме (не менее одного автора по выбору, на примере доступных произведений Е. А. Благининой, А. Л.</w:t>
      </w:r>
    </w:p>
    <w:p w:rsidR="001A4EC9" w:rsidRPr="001A4EC9" w:rsidRDefault="001A4EC9" w:rsidP="001A4EC9">
      <w:pPr>
        <w:widowControl/>
        <w:suppressAutoHyphens w:val="0"/>
        <w:spacing w:after="122" w:line="288" w:lineRule="auto"/>
        <w:ind w:left="10" w:right="110" w:hanging="10"/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</w:pPr>
      <w:proofErr w:type="spellStart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>Барто</w:t>
      </w:r>
      <w:proofErr w:type="spellEnd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 xml:space="preserve">, Н. Н. </w:t>
      </w:r>
      <w:proofErr w:type="spellStart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>Бромлей</w:t>
      </w:r>
      <w:proofErr w:type="spellEnd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 xml:space="preserve">, А. В. Митяева, В. Д. </w:t>
      </w:r>
      <w:proofErr w:type="spellStart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>Берестова</w:t>
      </w:r>
      <w:proofErr w:type="spellEnd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 xml:space="preserve">, Э. Э. </w:t>
      </w:r>
      <w:proofErr w:type="spellStart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>Мошковской</w:t>
      </w:r>
      <w:proofErr w:type="spellEnd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 xml:space="preserve">, Г. П. </w:t>
      </w:r>
      <w:proofErr w:type="spellStart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>Виеру</w:t>
      </w:r>
      <w:proofErr w:type="spellEnd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 xml:space="preserve">, Р. С. </w:t>
      </w:r>
      <w:proofErr w:type="spellStart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>Сефа</w:t>
      </w:r>
      <w:proofErr w:type="spellEnd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 xml:space="preserve"> и др.). Осознание нравственно-этических понятий: чувство любви как привязанность одного человека к другому (матери к ребёнку, детей к матери, близким), проявление любви и заботы о родных людях.</w:t>
      </w:r>
    </w:p>
    <w:p w:rsidR="001A4EC9" w:rsidRPr="001A4EC9" w:rsidRDefault="001A4EC9" w:rsidP="001A4EC9">
      <w:pPr>
        <w:widowControl/>
        <w:suppressAutoHyphens w:val="0"/>
        <w:spacing w:after="122" w:line="288" w:lineRule="auto"/>
        <w:ind w:right="110" w:firstLine="180"/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</w:pPr>
      <w:r w:rsidRPr="001A4EC9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2"/>
          <w:lang w:eastAsia="en-US" w:bidi="ar-SA"/>
        </w:rPr>
        <w:t xml:space="preserve">Фольклорные и авторские произведения о чудесах и фантазии (не менее трёх произведений). </w:t>
      </w:r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>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необычными, сказочными, фантастическими.</w:t>
      </w:r>
    </w:p>
    <w:p w:rsidR="001A4EC9" w:rsidRPr="001A4EC9" w:rsidRDefault="001A4EC9" w:rsidP="001A4EC9">
      <w:pPr>
        <w:widowControl/>
        <w:suppressAutoHyphens w:val="0"/>
        <w:spacing w:after="194" w:line="288" w:lineRule="auto"/>
        <w:ind w:right="110" w:firstLine="180"/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</w:pPr>
      <w:r w:rsidRPr="001A4EC9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2"/>
          <w:lang w:eastAsia="en-US" w:bidi="ar-SA"/>
        </w:rPr>
        <w:t>Библиографическая культура</w:t>
      </w:r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 xml:space="preserve"> (работа с детской книгой). Представление о том, что книга — источник необходимых знаний. Обложка, оглавление, иллюстрации — элементы ориентировки в книге. Умение использовать тематический каталог при выборе книг в библиотеке.</w:t>
      </w:r>
    </w:p>
    <w:p w:rsidR="001A4EC9" w:rsidRPr="001A4EC9" w:rsidRDefault="001A4EC9" w:rsidP="001A4EC9">
      <w:pPr>
        <w:keepNext/>
        <w:keepLines/>
        <w:widowControl/>
        <w:suppressAutoHyphens w:val="0"/>
        <w:spacing w:after="129" w:line="265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2"/>
          <w:lang w:eastAsia="en-US" w:bidi="ar-SA"/>
        </w:rPr>
      </w:pPr>
      <w:r w:rsidRPr="001A4EC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2"/>
          <w:lang w:eastAsia="en-US" w:bidi="ar-SA"/>
        </w:rPr>
        <w:t>2 КЛАСС</w:t>
      </w:r>
    </w:p>
    <w:p w:rsidR="001A4EC9" w:rsidRPr="001A4EC9" w:rsidRDefault="001A4EC9" w:rsidP="001A4EC9">
      <w:pPr>
        <w:widowControl/>
        <w:suppressAutoHyphens w:val="0"/>
        <w:spacing w:after="122" w:line="288" w:lineRule="auto"/>
        <w:ind w:right="110" w:firstLine="180"/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</w:pPr>
      <w:r w:rsidRPr="001A4EC9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2"/>
          <w:lang w:eastAsia="en-US" w:bidi="ar-SA"/>
        </w:rPr>
        <w:t>О нашей Родине.</w:t>
      </w:r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 xml:space="preserve"> Круг чтения: произведения о Родине (на </w:t>
      </w:r>
      <w:proofErr w:type="gramStart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>примере  не</w:t>
      </w:r>
      <w:proofErr w:type="gramEnd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 xml:space="preserve">   менее   трёх   стихотворений   И. С. Никитина, Ф. П. Савинова, А. А. Прокофьева, Н. М. Рубцова, С. А. Есенина и др.).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и др.).</w:t>
      </w:r>
    </w:p>
    <w:p w:rsidR="001A4EC9" w:rsidRPr="001A4EC9" w:rsidRDefault="001A4EC9" w:rsidP="001A4EC9">
      <w:pPr>
        <w:widowControl/>
        <w:suppressAutoHyphens w:val="0"/>
        <w:spacing w:after="122" w:line="288" w:lineRule="auto"/>
        <w:ind w:right="110" w:firstLine="180"/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</w:pPr>
      <w:r w:rsidRPr="001A4EC9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2"/>
          <w:lang w:eastAsia="en-US" w:bidi="ar-SA"/>
        </w:rPr>
        <w:t>Фольклор (устное народное творчество).</w:t>
      </w:r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 xml:space="preserve"> Произведения малых жанров фольклора (</w:t>
      </w:r>
      <w:proofErr w:type="spellStart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>потешки</w:t>
      </w:r>
      <w:proofErr w:type="spellEnd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 xml:space="preserve">, считалки, пословицы, скороговорки, небылицы, загадки по выбору). Шуточные фольклорные произведения — скороговорки, небылицы. Особенности скороговорок, их роль в речи. Игра со словом, «перевёртыш событий» как основа построения небылиц. Ритм и счёт —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— выражение народной мудрости, нравственная идея </w:t>
      </w:r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lastRenderedPageBreak/>
        <w:t>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1A4EC9" w:rsidRPr="001A4EC9" w:rsidRDefault="001A4EC9" w:rsidP="001A4EC9">
      <w:pPr>
        <w:widowControl/>
        <w:suppressAutoHyphens w:val="0"/>
        <w:spacing w:after="122" w:line="288" w:lineRule="auto"/>
        <w:ind w:right="110" w:firstLine="180"/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</w:pPr>
      <w:r w:rsidRPr="001A4EC9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2"/>
          <w:lang w:eastAsia="en-US" w:bidi="ar-SA"/>
        </w:rPr>
        <w:t>Звуки и краски родной природы в разные времена года.</w:t>
      </w:r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 xml:space="preserve"> Тема природы в разные времена года (осень, зима, весна, лето) в произведениях литературы (по выбору, не менее пяти авторов).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и др.) и музыкальных произведениях </w:t>
      </w:r>
      <w:proofErr w:type="gramStart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 xml:space="preserve">   (</w:t>
      </w:r>
      <w:proofErr w:type="gramEnd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 xml:space="preserve">например,    произведения    П. И. Чайковского, А. Вивальди и др.). </w:t>
      </w:r>
    </w:p>
    <w:p w:rsidR="001A4EC9" w:rsidRPr="001A4EC9" w:rsidRDefault="001A4EC9" w:rsidP="001A4EC9">
      <w:pPr>
        <w:widowControl/>
        <w:suppressAutoHyphens w:val="0"/>
        <w:spacing w:after="122" w:line="288" w:lineRule="auto"/>
        <w:ind w:right="13" w:firstLine="180"/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</w:pPr>
      <w:r w:rsidRPr="001A4EC9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2"/>
          <w:lang w:eastAsia="en-US" w:bidi="ar-SA"/>
        </w:rPr>
        <w:t>О детях и дружбе</w:t>
      </w:r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 xml:space="preserve">. Круг чтения: тема дружбы в художественном произведении (расширение круга чтения: не менее четырёх </w:t>
      </w:r>
      <w:proofErr w:type="gramStart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>произведений  С.</w:t>
      </w:r>
      <w:proofErr w:type="gramEnd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 xml:space="preserve"> А. </w:t>
      </w:r>
      <w:proofErr w:type="spellStart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>Баруздина</w:t>
      </w:r>
      <w:proofErr w:type="spellEnd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 xml:space="preserve">,  Н. Н. Носова,  В. А. Осеевой, А. Гайдара, В. П. Катаева, И. П. </w:t>
      </w:r>
      <w:proofErr w:type="spellStart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>Токмаковой</w:t>
      </w:r>
      <w:proofErr w:type="spellEnd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>, В. Ю. Драгунского, В. В. Лунина и др.).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1A4EC9" w:rsidRPr="001A4EC9" w:rsidRDefault="001A4EC9" w:rsidP="001A4EC9">
      <w:pPr>
        <w:widowControl/>
        <w:suppressAutoHyphens w:val="0"/>
        <w:spacing w:after="122" w:line="288" w:lineRule="auto"/>
        <w:ind w:left="190" w:right="110" w:hanging="10"/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</w:pPr>
      <w:r w:rsidRPr="001A4EC9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2"/>
          <w:lang w:eastAsia="en-US" w:bidi="ar-SA"/>
        </w:rPr>
        <w:t>Мир сказок.</w:t>
      </w:r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 (например, народная сказка «Золотая </w:t>
      </w:r>
      <w:proofErr w:type="gramStart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>рыбка»  и</w:t>
      </w:r>
      <w:proofErr w:type="gramEnd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 xml:space="preserve">  «Сказка  о рыбаке  и  рыбке» А. С. Пушкина, народная сказка «Морозко» и сказка «Мороз Иванович» В. Ф. Одоевского). Тема дружбы в произведениях зарубежных авторов.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1A4EC9" w:rsidRPr="001A4EC9" w:rsidRDefault="001A4EC9" w:rsidP="001A4EC9">
      <w:pPr>
        <w:widowControl/>
        <w:suppressAutoHyphens w:val="0"/>
        <w:spacing w:after="2" w:line="288" w:lineRule="auto"/>
        <w:ind w:right="110" w:firstLine="180"/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</w:pPr>
      <w:r w:rsidRPr="001A4EC9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2"/>
          <w:lang w:eastAsia="en-US" w:bidi="ar-SA"/>
        </w:rPr>
        <w:t>О братьях наших меньших</w:t>
      </w:r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 xml:space="preserve"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— тема литературы (произведения Д. Н. Мамина-Сибиряка, Е. И. </w:t>
      </w:r>
      <w:proofErr w:type="spellStart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>Чарушина</w:t>
      </w:r>
      <w:proofErr w:type="spellEnd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>, В. В.</w:t>
      </w:r>
    </w:p>
    <w:p w:rsidR="001A4EC9" w:rsidRPr="001A4EC9" w:rsidRDefault="001A4EC9" w:rsidP="001A4EC9">
      <w:pPr>
        <w:widowControl/>
        <w:suppressAutoHyphens w:val="0"/>
        <w:spacing w:after="2" w:line="288" w:lineRule="auto"/>
        <w:ind w:left="10" w:right="110" w:hanging="10"/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</w:pPr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 xml:space="preserve">Бианки, Г. А. </w:t>
      </w:r>
      <w:proofErr w:type="spellStart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>Скребицкого</w:t>
      </w:r>
      <w:proofErr w:type="spellEnd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 xml:space="preserve">, В. В. </w:t>
      </w:r>
      <w:proofErr w:type="spellStart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>Чаплиной</w:t>
      </w:r>
      <w:proofErr w:type="spellEnd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>, С. В. Михалкова, Б. С. Житкова, С. В. Образцова, М. М. Пришвина и др.). 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Приёмы раскрытия автором отношений людей и животных. Нравственно-этические понятия: отношение человека к животным (любовь и забота). Особенности басни как жанра литературы, прозаические и стихотворные   басни</w:t>
      </w:r>
      <w:proofErr w:type="gramStart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 xml:space="preserve">   (</w:t>
      </w:r>
      <w:proofErr w:type="gramEnd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>на   примере  произведений   И. А. Крылова, Л. Н. Толстого). Мораль басни как нравственный урок (поучение).</w:t>
      </w:r>
    </w:p>
    <w:p w:rsidR="001A4EC9" w:rsidRPr="001A4EC9" w:rsidRDefault="001A4EC9" w:rsidP="001A4EC9">
      <w:pPr>
        <w:widowControl/>
        <w:suppressAutoHyphens w:val="0"/>
        <w:spacing w:after="7" w:line="288" w:lineRule="auto"/>
        <w:ind w:left="10" w:right="110" w:hanging="10"/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</w:pPr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lastRenderedPageBreak/>
        <w:t>Знакомство с художниками-иллюстраторами, анималистами (без использования термина): Е. И.</w:t>
      </w:r>
    </w:p>
    <w:p w:rsidR="001A4EC9" w:rsidRPr="001A4EC9" w:rsidRDefault="001A4EC9" w:rsidP="001A4EC9">
      <w:pPr>
        <w:widowControl/>
        <w:suppressAutoHyphens w:val="0"/>
        <w:spacing w:after="122" w:line="288" w:lineRule="auto"/>
        <w:ind w:left="10" w:right="110" w:hanging="10"/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</w:pPr>
      <w:proofErr w:type="spellStart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>Чарушин</w:t>
      </w:r>
      <w:proofErr w:type="spellEnd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>, В. В. Бианки.</w:t>
      </w:r>
    </w:p>
    <w:p w:rsidR="001A4EC9" w:rsidRPr="001A4EC9" w:rsidRDefault="001A4EC9" w:rsidP="001A4EC9">
      <w:pPr>
        <w:widowControl/>
        <w:suppressAutoHyphens w:val="0"/>
        <w:spacing w:after="122" w:line="288" w:lineRule="auto"/>
        <w:ind w:right="110" w:firstLine="180"/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</w:pPr>
      <w:r w:rsidRPr="001A4EC9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2"/>
          <w:lang w:eastAsia="en-US" w:bidi="ar-SA"/>
        </w:rPr>
        <w:t>О наших близких, о семье</w:t>
      </w:r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>. Тема семьи, детства, взаимоотношений взрослых и детей в творчестве писателей и фольклорных произведениях (по выбору).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1A4EC9" w:rsidRPr="001A4EC9" w:rsidRDefault="001A4EC9" w:rsidP="001A4EC9">
      <w:pPr>
        <w:widowControl/>
        <w:suppressAutoHyphens w:val="0"/>
        <w:spacing w:after="2" w:line="288" w:lineRule="auto"/>
        <w:ind w:right="110" w:firstLine="180"/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</w:pPr>
      <w:r w:rsidRPr="001A4EC9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2"/>
          <w:lang w:eastAsia="en-US" w:bidi="ar-SA"/>
        </w:rPr>
        <w:t>Зарубежная литература</w:t>
      </w:r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 xml:space="preserve">. Круг чтения: литературная (авторская) сказка (не менее двух произведений): зарубежные писатели-сказочники (Ш. Перро, братья Гримм, Х.-К. Андерсен, Дж. </w:t>
      </w:r>
      <w:proofErr w:type="spellStart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>Родари</w:t>
      </w:r>
      <w:proofErr w:type="spellEnd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 xml:space="preserve"> и др.). Характеристика авторской сказки: герои, особенности построения и языка. Сходство тем и сюжетов сказок разных народов. Тема дружбы в произведениях зарубежных авторов.</w:t>
      </w:r>
    </w:p>
    <w:p w:rsidR="001A4EC9" w:rsidRPr="001A4EC9" w:rsidRDefault="001A4EC9" w:rsidP="001A4EC9">
      <w:pPr>
        <w:widowControl/>
        <w:suppressAutoHyphens w:val="0"/>
        <w:spacing w:after="122" w:line="288" w:lineRule="auto"/>
        <w:ind w:left="10" w:right="110" w:hanging="10"/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</w:pPr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>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1A4EC9" w:rsidRPr="001A4EC9" w:rsidRDefault="001A4EC9" w:rsidP="001A4EC9">
      <w:pPr>
        <w:widowControl/>
        <w:suppressAutoHyphens w:val="0"/>
        <w:spacing w:after="2" w:line="288" w:lineRule="auto"/>
        <w:ind w:right="110" w:firstLine="180"/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</w:pPr>
      <w:r w:rsidRPr="001A4EC9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2"/>
          <w:lang w:eastAsia="en-US" w:bidi="ar-SA"/>
        </w:rPr>
        <w:t>Библиографическая культура</w:t>
      </w:r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 xml:space="preserve"> </w:t>
      </w:r>
      <w:r w:rsidRPr="001A4EC9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2"/>
          <w:lang w:eastAsia="en-US" w:bidi="ar-SA"/>
        </w:rPr>
        <w:t>(</w:t>
      </w:r>
      <w:proofErr w:type="gramStart"/>
      <w:r w:rsidRPr="001A4EC9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2"/>
          <w:lang w:eastAsia="en-US" w:bidi="ar-SA"/>
        </w:rPr>
        <w:t>работа  с</w:t>
      </w:r>
      <w:proofErr w:type="gramEnd"/>
      <w:r w:rsidRPr="001A4EC9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2"/>
          <w:lang w:eastAsia="en-US" w:bidi="ar-SA"/>
        </w:rPr>
        <w:t xml:space="preserve">  детской  книгой и справочной литературой)</w:t>
      </w:r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</w:t>
      </w:r>
    </w:p>
    <w:p w:rsidR="001A4EC9" w:rsidRPr="001A4EC9" w:rsidRDefault="001A4EC9" w:rsidP="001A4EC9">
      <w:pPr>
        <w:widowControl/>
        <w:suppressAutoHyphens w:val="0"/>
        <w:spacing w:after="199" w:line="288" w:lineRule="auto"/>
        <w:ind w:left="10" w:right="110" w:hanging="10"/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</w:pPr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>Книга учебная, художественная, справочная.</w:t>
      </w:r>
    </w:p>
    <w:p w:rsidR="001A4EC9" w:rsidRPr="001A4EC9" w:rsidRDefault="001A4EC9" w:rsidP="001A4EC9">
      <w:pPr>
        <w:keepNext/>
        <w:keepLines/>
        <w:widowControl/>
        <w:suppressAutoHyphens w:val="0"/>
        <w:spacing w:after="129" w:line="265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2"/>
          <w:lang w:eastAsia="en-US" w:bidi="ar-SA"/>
        </w:rPr>
      </w:pPr>
      <w:r w:rsidRPr="001A4EC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2"/>
          <w:lang w:eastAsia="en-US" w:bidi="ar-SA"/>
        </w:rPr>
        <w:t>3 КЛАСС</w:t>
      </w:r>
    </w:p>
    <w:p w:rsidR="001A4EC9" w:rsidRPr="001A4EC9" w:rsidRDefault="001A4EC9" w:rsidP="001A4EC9">
      <w:pPr>
        <w:widowControl/>
        <w:suppressAutoHyphens w:val="0"/>
        <w:spacing w:after="2" w:line="288" w:lineRule="auto"/>
        <w:ind w:right="32" w:firstLine="180"/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</w:pPr>
      <w:r w:rsidRPr="001A4EC9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2"/>
          <w:lang w:eastAsia="en-US" w:bidi="ar-SA"/>
        </w:rPr>
        <w:t>О Родине и её истории.</w:t>
      </w:r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 xml:space="preserve"> Любовь к Родине и её история —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—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val="en-US" w:eastAsia="en-US" w:bidi="ar-SA"/>
        </w:rPr>
        <w:t>I</w:t>
      </w:r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 </w:t>
      </w:r>
      <w:proofErr w:type="gramStart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>Репродукции  картин</w:t>
      </w:r>
      <w:proofErr w:type="gramEnd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 xml:space="preserve">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1A4EC9" w:rsidRPr="001A4EC9" w:rsidRDefault="001A4EC9" w:rsidP="001A4EC9">
      <w:pPr>
        <w:widowControl/>
        <w:suppressAutoHyphens w:val="0"/>
        <w:spacing w:after="122" w:line="288" w:lineRule="auto"/>
        <w:ind w:right="110" w:firstLine="180"/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</w:pPr>
      <w:r w:rsidRPr="001A4EC9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2"/>
          <w:lang w:eastAsia="en-US" w:bidi="ar-SA"/>
        </w:rPr>
        <w:t xml:space="preserve">Фольклор (устное народное творчество). </w:t>
      </w:r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 xml:space="preserve">Круг чтения: малые жанры фольклора (пословицы, </w:t>
      </w:r>
      <w:proofErr w:type="spellStart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>потешки</w:t>
      </w:r>
      <w:proofErr w:type="spellEnd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>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1A4EC9" w:rsidRPr="001A4EC9" w:rsidRDefault="001A4EC9" w:rsidP="001A4EC9">
      <w:pPr>
        <w:widowControl/>
        <w:suppressAutoHyphens w:val="0"/>
        <w:spacing w:after="2" w:line="288" w:lineRule="auto"/>
        <w:ind w:right="110" w:firstLine="180"/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</w:pPr>
      <w:r w:rsidRPr="001A4EC9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2"/>
          <w:lang w:eastAsia="en-US" w:bidi="ar-SA"/>
        </w:rPr>
        <w:t>Фольклорная сказка как отражение общечеловеческих ценностей и нравственных правил.</w:t>
      </w:r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</w:t>
      </w:r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lastRenderedPageBreak/>
        <w:t>помощники, иллюстрация как отражение сюжета волшебной сказки (например, картины В. М. Васнецова, иллюстрации Ю. А.</w:t>
      </w:r>
    </w:p>
    <w:p w:rsidR="001A4EC9" w:rsidRPr="001A4EC9" w:rsidRDefault="001A4EC9" w:rsidP="001A4EC9">
      <w:pPr>
        <w:widowControl/>
        <w:suppressAutoHyphens w:val="0"/>
        <w:spacing w:after="7" w:line="288" w:lineRule="auto"/>
        <w:ind w:left="10" w:right="110" w:hanging="10"/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</w:pPr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 xml:space="preserve">Васнецова, И. Я. </w:t>
      </w:r>
      <w:proofErr w:type="spellStart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>Билибина</w:t>
      </w:r>
      <w:proofErr w:type="spellEnd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>, В. М. Конашевич). Отражение в сказках народного быта и культуры.</w:t>
      </w:r>
    </w:p>
    <w:p w:rsidR="001A4EC9" w:rsidRPr="001A4EC9" w:rsidRDefault="001A4EC9" w:rsidP="001A4EC9">
      <w:pPr>
        <w:widowControl/>
        <w:suppressAutoHyphens w:val="0"/>
        <w:spacing w:after="122" w:line="288" w:lineRule="auto"/>
        <w:ind w:left="10" w:right="110" w:hanging="10"/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</w:pPr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>Составление плана сказки.</w:t>
      </w:r>
    </w:p>
    <w:p w:rsidR="001A4EC9" w:rsidRPr="001A4EC9" w:rsidRDefault="001A4EC9" w:rsidP="001A4EC9">
      <w:pPr>
        <w:widowControl/>
        <w:suppressAutoHyphens w:val="0"/>
        <w:spacing w:after="120" w:line="290" w:lineRule="auto"/>
        <w:ind w:left="-15" w:right="13" w:firstLine="17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</w:pPr>
      <w:r w:rsidRPr="001A4EC9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2"/>
          <w:lang w:eastAsia="en-US" w:bidi="ar-SA"/>
        </w:rPr>
        <w:t>Круг чтения: народная песня.</w:t>
      </w:r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</w:t>
      </w:r>
      <w:proofErr w:type="gramStart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>),  характеристика</w:t>
      </w:r>
      <w:proofErr w:type="gramEnd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 xml:space="preserve">  главного  героя  (где  жил, 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1A4EC9" w:rsidRPr="001A4EC9" w:rsidRDefault="001A4EC9" w:rsidP="001A4EC9">
      <w:pPr>
        <w:widowControl/>
        <w:suppressAutoHyphens w:val="0"/>
        <w:spacing w:after="7" w:line="288" w:lineRule="auto"/>
        <w:ind w:left="190" w:hanging="10"/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</w:pPr>
      <w:r w:rsidRPr="001A4EC9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2"/>
          <w:lang w:eastAsia="en-US" w:bidi="ar-SA"/>
        </w:rPr>
        <w:t xml:space="preserve">Творчество А. С. Пушкина. </w:t>
      </w:r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>А.  С.  Пушкин — великий русский поэт. Лирические произведения А. С.</w:t>
      </w:r>
    </w:p>
    <w:p w:rsidR="001A4EC9" w:rsidRPr="001A4EC9" w:rsidRDefault="001A4EC9" w:rsidP="001A4EC9">
      <w:pPr>
        <w:widowControl/>
        <w:suppressAutoHyphens w:val="0"/>
        <w:spacing w:after="7" w:line="288" w:lineRule="auto"/>
        <w:ind w:left="10" w:right="110" w:hanging="10"/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</w:pPr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 xml:space="preserve">Пушкина: средства художественной выразительности (сравнение, эпитет); рифма, ритм. </w:t>
      </w:r>
    </w:p>
    <w:p w:rsidR="001A4EC9" w:rsidRPr="001A4EC9" w:rsidRDefault="001A4EC9" w:rsidP="001A4EC9">
      <w:pPr>
        <w:widowControl/>
        <w:suppressAutoHyphens w:val="0"/>
        <w:spacing w:after="122" w:line="288" w:lineRule="auto"/>
        <w:ind w:left="10" w:right="110" w:hanging="10"/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</w:pPr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 xml:space="preserve">Литературные сказки А.  С. Пушкина в стихах (по выбору, например, «Сказка о царе </w:t>
      </w:r>
      <w:proofErr w:type="spellStart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>Салтане</w:t>
      </w:r>
      <w:proofErr w:type="spellEnd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 xml:space="preserve">, о сыне его славном и могучем богатыре князе </w:t>
      </w:r>
      <w:proofErr w:type="spellStart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>Гвидоне</w:t>
      </w:r>
      <w:proofErr w:type="spellEnd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 xml:space="preserve"> </w:t>
      </w:r>
      <w:proofErr w:type="spellStart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>Салтановиче</w:t>
      </w:r>
      <w:proofErr w:type="spellEnd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 xml:space="preserve"> и о прекрасной царевне Лебеди»).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</w:t>
      </w:r>
      <w:proofErr w:type="spellStart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>Билибин</w:t>
      </w:r>
      <w:proofErr w:type="spellEnd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 xml:space="preserve"> — иллюстратор сказок А. С. Пушкина.</w:t>
      </w:r>
    </w:p>
    <w:p w:rsidR="001A4EC9" w:rsidRPr="001A4EC9" w:rsidRDefault="001A4EC9" w:rsidP="001A4EC9">
      <w:pPr>
        <w:widowControl/>
        <w:suppressAutoHyphens w:val="0"/>
        <w:spacing w:after="122" w:line="288" w:lineRule="auto"/>
        <w:ind w:right="110" w:firstLine="180"/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</w:pPr>
      <w:r w:rsidRPr="001A4EC9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2"/>
          <w:lang w:eastAsia="en-US" w:bidi="ar-SA"/>
        </w:rPr>
        <w:t>Творчество И. А. Крылова.</w:t>
      </w:r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 xml:space="preserve"> Басня — произведение-поучение, которое помогает увидеть свои и чужие недостатки. Иносказание в баснях И.  А.  Крылов — великий русский баснописец. Басни И. А. Крылова (не менее двух): назначение, темы и герои, особенности языка. Явная и скрытая мораль басен. Использование крылатых выражений в речи. </w:t>
      </w:r>
    </w:p>
    <w:p w:rsidR="001A4EC9" w:rsidRPr="001A4EC9" w:rsidRDefault="001A4EC9" w:rsidP="001A4EC9">
      <w:pPr>
        <w:widowControl/>
        <w:suppressAutoHyphens w:val="0"/>
        <w:spacing w:after="122" w:line="288" w:lineRule="auto"/>
        <w:ind w:right="110" w:firstLine="180"/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</w:pPr>
      <w:r w:rsidRPr="001A4EC9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2"/>
          <w:lang w:eastAsia="en-US" w:bidi="ar-SA"/>
        </w:rPr>
        <w:t>Картины природы в произведениях поэтов и писателей Х</w:t>
      </w:r>
      <w:r w:rsidRPr="001A4EC9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2"/>
          <w:lang w:val="en-US" w:eastAsia="en-US" w:bidi="ar-SA"/>
        </w:rPr>
        <w:t>I</w:t>
      </w:r>
      <w:r w:rsidRPr="001A4EC9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2"/>
          <w:lang w:eastAsia="en-US" w:bidi="ar-SA"/>
        </w:rPr>
        <w:t>Х—ХХ веков</w:t>
      </w:r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>. Лирические произведения как способ передачи чувств людей, автора. Картины природы в произведениях поэтов и писателей (</w:t>
      </w:r>
      <w:proofErr w:type="gramStart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>не  менее</w:t>
      </w:r>
      <w:proofErr w:type="gramEnd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 xml:space="preserve">  пяти  авторов  по  выбору): Ф. И. Тютчева, А. А. Фета, М. Ю. Лермонтова, А. Н. </w:t>
      </w:r>
      <w:proofErr w:type="spellStart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>Майкова</w:t>
      </w:r>
      <w:proofErr w:type="spellEnd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>, Н. А. Некрасова, А.  А.  Блока, С.  А.  Есенина, К. Д. Бальмонта, И. А. Бунина, А. П. Чехова, К. Г. Паустовского и др.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1A4EC9" w:rsidRPr="001A4EC9" w:rsidRDefault="001A4EC9" w:rsidP="001A4EC9">
      <w:pPr>
        <w:widowControl/>
        <w:suppressAutoHyphens w:val="0"/>
        <w:spacing w:after="2" w:line="288" w:lineRule="auto"/>
        <w:ind w:right="110" w:firstLine="180"/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</w:pPr>
      <w:r w:rsidRPr="001A4EC9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2"/>
          <w:lang w:eastAsia="en-US" w:bidi="ar-SA"/>
        </w:rPr>
        <w:t>Творчество Л. Н. Толстого</w:t>
      </w:r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 xml:space="preserve">. Жанровое многообразие произведений Л. Н. Толстого: сказки, рассказы, басни, быль (не менее трёх произведений).  Рассказ как повествование: </w:t>
      </w:r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lastRenderedPageBreak/>
        <w:t>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</w:t>
      </w:r>
    </w:p>
    <w:p w:rsidR="001A4EC9" w:rsidRPr="001A4EC9" w:rsidRDefault="001A4EC9" w:rsidP="001A4EC9">
      <w:pPr>
        <w:widowControl/>
        <w:suppressAutoHyphens w:val="0"/>
        <w:spacing w:after="122" w:line="288" w:lineRule="auto"/>
        <w:ind w:left="10" w:right="110" w:hanging="10"/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</w:pPr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>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1A4EC9" w:rsidRPr="001A4EC9" w:rsidRDefault="001A4EC9" w:rsidP="001A4EC9">
      <w:pPr>
        <w:widowControl/>
        <w:suppressAutoHyphens w:val="0"/>
        <w:spacing w:after="2" w:line="288" w:lineRule="auto"/>
        <w:ind w:right="110" w:firstLine="180"/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</w:pPr>
      <w:r w:rsidRPr="001A4EC9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2"/>
          <w:lang w:eastAsia="en-US" w:bidi="ar-SA"/>
        </w:rPr>
        <w:t>Литературная сказка.</w:t>
      </w:r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 xml:space="preserve"> Литературная сказка русских писателей (не менее двух). Круг чтения: произведения Д. Н. Мамина-Сибиряка, В.  Ф.   Одоевского, В.  М.   Гаршина, М.   Горького, И. С.</w:t>
      </w:r>
    </w:p>
    <w:p w:rsidR="001A4EC9" w:rsidRPr="001A4EC9" w:rsidRDefault="001A4EC9" w:rsidP="001A4EC9">
      <w:pPr>
        <w:widowControl/>
        <w:suppressAutoHyphens w:val="0"/>
        <w:spacing w:after="7" w:line="288" w:lineRule="auto"/>
        <w:ind w:left="10" w:right="110" w:hanging="10"/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</w:pPr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 xml:space="preserve">Соколова-Микитова, Г. А. </w:t>
      </w:r>
      <w:proofErr w:type="spellStart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>Скребицкого</w:t>
      </w:r>
      <w:proofErr w:type="spellEnd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 xml:space="preserve"> и др. Особенности авторских сказок (сюжет, язык, герои). </w:t>
      </w:r>
    </w:p>
    <w:p w:rsidR="001A4EC9" w:rsidRPr="001A4EC9" w:rsidRDefault="001A4EC9" w:rsidP="001A4EC9">
      <w:pPr>
        <w:widowControl/>
        <w:suppressAutoHyphens w:val="0"/>
        <w:spacing w:after="122" w:line="288" w:lineRule="auto"/>
        <w:ind w:left="10" w:right="110" w:hanging="10"/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</w:pPr>
      <w:proofErr w:type="gramStart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>Составление  аннотации</w:t>
      </w:r>
      <w:proofErr w:type="gramEnd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>.</w:t>
      </w:r>
    </w:p>
    <w:p w:rsidR="001A4EC9" w:rsidRPr="001A4EC9" w:rsidRDefault="001A4EC9" w:rsidP="001A4EC9">
      <w:pPr>
        <w:widowControl/>
        <w:suppressAutoHyphens w:val="0"/>
        <w:spacing w:after="2" w:line="288" w:lineRule="auto"/>
        <w:ind w:right="110" w:firstLine="180"/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</w:pPr>
      <w:r w:rsidRPr="001A4EC9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2"/>
          <w:lang w:eastAsia="en-US" w:bidi="ar-SA"/>
        </w:rPr>
        <w:t>Произведения о взаимоотношениях человека и животных</w:t>
      </w:r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>. Человек и его отношения с животными: верность, преданность, забота и любовь. Круг чтения (по выбору, не менее четырёх авторов):</w:t>
      </w:r>
    </w:p>
    <w:p w:rsidR="001A4EC9" w:rsidRPr="001A4EC9" w:rsidRDefault="001A4EC9" w:rsidP="001A4EC9">
      <w:pPr>
        <w:widowControl/>
        <w:suppressAutoHyphens w:val="0"/>
        <w:spacing w:after="122" w:line="288" w:lineRule="auto"/>
        <w:ind w:left="10" w:right="110" w:hanging="10"/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</w:pPr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 xml:space="preserve">произведения Д. Н. Мамина-Сибиряка, К. Г. </w:t>
      </w:r>
      <w:proofErr w:type="gramStart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 xml:space="preserve">Паустовского,   </w:t>
      </w:r>
      <w:proofErr w:type="gramEnd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 xml:space="preserve">М. М.    </w:t>
      </w:r>
      <w:proofErr w:type="gramStart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 xml:space="preserve">Пришвина,   </w:t>
      </w:r>
      <w:proofErr w:type="gramEnd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 xml:space="preserve">С. В.    </w:t>
      </w:r>
      <w:proofErr w:type="gramStart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>Образцова,  В.</w:t>
      </w:r>
      <w:proofErr w:type="gramEnd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 xml:space="preserve"> Л.    Дурова,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1A4EC9" w:rsidRPr="001A4EC9" w:rsidRDefault="001A4EC9" w:rsidP="001A4EC9">
      <w:pPr>
        <w:widowControl/>
        <w:suppressAutoHyphens w:val="0"/>
        <w:spacing w:after="122" w:line="288" w:lineRule="auto"/>
        <w:ind w:firstLine="180"/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</w:pPr>
      <w:r w:rsidRPr="001A4EC9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2"/>
          <w:lang w:eastAsia="en-US" w:bidi="ar-SA"/>
        </w:rPr>
        <w:t>Произведения о детях</w:t>
      </w:r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 xml:space="preserve">. Дети —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(произведения по выбору </w:t>
      </w:r>
      <w:proofErr w:type="spellStart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>двухтрёх</w:t>
      </w:r>
      <w:proofErr w:type="spellEnd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 xml:space="preserve"> авторов). Основные события сюжета, отношение к ним героев произведения. Оценка нравственных качеств, проявляющихся в военное время.</w:t>
      </w:r>
    </w:p>
    <w:p w:rsidR="001A4EC9" w:rsidRPr="001A4EC9" w:rsidRDefault="001A4EC9" w:rsidP="001A4EC9">
      <w:pPr>
        <w:widowControl/>
        <w:suppressAutoHyphens w:val="0"/>
        <w:spacing w:after="2" w:line="288" w:lineRule="auto"/>
        <w:ind w:right="110" w:firstLine="180"/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</w:pPr>
      <w:r w:rsidRPr="001A4EC9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2"/>
          <w:lang w:eastAsia="en-US" w:bidi="ar-SA"/>
        </w:rPr>
        <w:t>Юмористические произведения.</w:t>
      </w:r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</w:t>
      </w:r>
    </w:p>
    <w:p w:rsidR="001A4EC9" w:rsidRPr="001A4EC9" w:rsidRDefault="001A4EC9" w:rsidP="001A4EC9">
      <w:pPr>
        <w:widowControl/>
        <w:suppressAutoHyphens w:val="0"/>
        <w:spacing w:after="7" w:line="288" w:lineRule="auto"/>
        <w:ind w:left="10" w:right="110" w:hanging="10"/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</w:pPr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>Авторы юмористических рассказов (не менее двух произведений): М. М. Зощенко, Н. Н. Носов, В. В.</w:t>
      </w:r>
    </w:p>
    <w:p w:rsidR="001A4EC9" w:rsidRPr="001A4EC9" w:rsidRDefault="001A4EC9" w:rsidP="001A4EC9">
      <w:pPr>
        <w:widowControl/>
        <w:suppressAutoHyphens w:val="0"/>
        <w:spacing w:after="122" w:line="288" w:lineRule="auto"/>
        <w:ind w:left="10" w:right="110" w:hanging="10"/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</w:pPr>
      <w:proofErr w:type="spellStart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>Голявкин</w:t>
      </w:r>
      <w:proofErr w:type="spellEnd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 xml:space="preserve"> и др.</w:t>
      </w:r>
    </w:p>
    <w:p w:rsidR="001A4EC9" w:rsidRPr="001A4EC9" w:rsidRDefault="001A4EC9" w:rsidP="001A4EC9">
      <w:pPr>
        <w:widowControl/>
        <w:suppressAutoHyphens w:val="0"/>
        <w:spacing w:after="7" w:line="288" w:lineRule="auto"/>
        <w:ind w:left="190" w:right="110" w:hanging="10"/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</w:pPr>
      <w:r w:rsidRPr="001A4EC9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2"/>
          <w:lang w:eastAsia="en-US" w:bidi="ar-SA"/>
        </w:rPr>
        <w:t>Зарубежная литература.</w:t>
      </w:r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 xml:space="preserve"> Круг чтения (произведения двух-трёх </w:t>
      </w:r>
      <w:proofErr w:type="gramStart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>авторов  по</w:t>
      </w:r>
      <w:proofErr w:type="gramEnd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 xml:space="preserve">  выбору): </w:t>
      </w:r>
    </w:p>
    <w:p w:rsidR="001A4EC9" w:rsidRPr="001A4EC9" w:rsidRDefault="001A4EC9" w:rsidP="001A4EC9">
      <w:pPr>
        <w:widowControl/>
        <w:suppressAutoHyphens w:val="0"/>
        <w:spacing w:line="290" w:lineRule="auto"/>
        <w:ind w:left="-15" w:right="49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</w:pPr>
      <w:proofErr w:type="gramStart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>литературные  сказки</w:t>
      </w:r>
      <w:proofErr w:type="gramEnd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 xml:space="preserve">  Ш.  Перро, Х.-К.   </w:t>
      </w:r>
      <w:proofErr w:type="gramStart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>Андерсена,  Ц.</w:t>
      </w:r>
      <w:proofErr w:type="gramEnd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 xml:space="preserve"> </w:t>
      </w:r>
      <w:proofErr w:type="spellStart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>Топелиуса</w:t>
      </w:r>
      <w:proofErr w:type="spellEnd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 xml:space="preserve">,  Р. Киплинга,  Дж. </w:t>
      </w:r>
      <w:proofErr w:type="spellStart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>Родари</w:t>
      </w:r>
      <w:proofErr w:type="spellEnd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 xml:space="preserve">, С. </w:t>
      </w:r>
      <w:proofErr w:type="spellStart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>Лагерлёф</w:t>
      </w:r>
      <w:proofErr w:type="spellEnd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>.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</w:t>
      </w:r>
    </w:p>
    <w:p w:rsidR="001A4EC9" w:rsidRPr="001A4EC9" w:rsidRDefault="001A4EC9" w:rsidP="001A4EC9">
      <w:pPr>
        <w:widowControl/>
        <w:suppressAutoHyphens w:val="0"/>
        <w:spacing w:after="122" w:line="288" w:lineRule="auto"/>
        <w:ind w:left="10" w:right="110" w:hanging="10"/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</w:pPr>
      <w:proofErr w:type="spellStart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>Заходер</w:t>
      </w:r>
      <w:proofErr w:type="spellEnd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 xml:space="preserve">. </w:t>
      </w:r>
    </w:p>
    <w:p w:rsidR="001A4EC9" w:rsidRPr="001A4EC9" w:rsidRDefault="001A4EC9" w:rsidP="001A4EC9">
      <w:pPr>
        <w:widowControl/>
        <w:suppressAutoHyphens w:val="0"/>
        <w:spacing w:after="194" w:line="288" w:lineRule="auto"/>
        <w:ind w:right="110" w:firstLine="180"/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</w:pPr>
      <w:r w:rsidRPr="001A4EC9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2"/>
          <w:lang w:eastAsia="en-US" w:bidi="ar-SA"/>
        </w:rPr>
        <w:t xml:space="preserve">Библиографическая </w:t>
      </w:r>
      <w:proofErr w:type="gramStart"/>
      <w:r w:rsidRPr="001A4EC9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2"/>
          <w:lang w:eastAsia="en-US" w:bidi="ar-SA"/>
        </w:rPr>
        <w:t>культура  (</w:t>
      </w:r>
      <w:proofErr w:type="gramEnd"/>
      <w:r w:rsidRPr="001A4EC9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2"/>
          <w:lang w:eastAsia="en-US" w:bidi="ar-SA"/>
        </w:rPr>
        <w:t>работа  с  детской  книгой и справочной литературой).</w:t>
      </w:r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</w:t>
      </w:r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lastRenderedPageBreak/>
        <w:t>Книга как особый вид искусства. Общее представление о первых книгах на Руси, знакомство с рукописными книгами.</w:t>
      </w:r>
    </w:p>
    <w:p w:rsidR="001A4EC9" w:rsidRPr="001A4EC9" w:rsidRDefault="001A4EC9" w:rsidP="001A4EC9">
      <w:pPr>
        <w:keepNext/>
        <w:keepLines/>
        <w:widowControl/>
        <w:suppressAutoHyphens w:val="0"/>
        <w:spacing w:after="129" w:line="265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2"/>
          <w:lang w:eastAsia="en-US" w:bidi="ar-SA"/>
        </w:rPr>
      </w:pPr>
      <w:r w:rsidRPr="001A4EC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2"/>
          <w:lang w:eastAsia="en-US" w:bidi="ar-SA"/>
        </w:rPr>
        <w:t>4 КЛАСС</w:t>
      </w:r>
    </w:p>
    <w:p w:rsidR="001A4EC9" w:rsidRPr="001A4EC9" w:rsidRDefault="001A4EC9" w:rsidP="001A4EC9">
      <w:pPr>
        <w:widowControl/>
        <w:suppressAutoHyphens w:val="0"/>
        <w:spacing w:after="2" w:line="288" w:lineRule="auto"/>
        <w:ind w:right="110" w:firstLine="180"/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</w:pPr>
      <w:r w:rsidRPr="001A4EC9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2"/>
          <w:lang w:eastAsia="en-US" w:bidi="ar-SA"/>
        </w:rPr>
        <w:t>О Родине, героические страницы истории.</w:t>
      </w:r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 xml:space="preserve"> Наше Отечество, образ родной земли в стихотворных и прозаических произведениях писателей и поэтов Х</w:t>
      </w:r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val="en-US" w:eastAsia="en-US" w:bidi="ar-SA"/>
        </w:rPr>
        <w:t>I</w:t>
      </w:r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 xml:space="preserve">Х и ХХ веков (по выбору, не менее четырёх, </w:t>
      </w:r>
      <w:proofErr w:type="gramStart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>например</w:t>
      </w:r>
      <w:proofErr w:type="gramEnd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 xml:space="preserve"> произведения И. С. Никитина, Н. М.  Языкова, С. Т.  Романовского, А. Т.  Твардовского, М. М. Пришвина, С. Д. Дрожжина, В. М. </w:t>
      </w:r>
      <w:proofErr w:type="spellStart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>Пескова</w:t>
      </w:r>
      <w:proofErr w:type="spellEnd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 xml:space="preserve"> и др.).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Дмитрия Пожарского, Дмитрия Донского, Александра Суворова, Михаила Кутузова и других выдающихся защитников </w:t>
      </w:r>
      <w:proofErr w:type="gramStart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>Отечества  в</w:t>
      </w:r>
      <w:proofErr w:type="gramEnd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 xml:space="preserve">  литературе 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А. П. Платонова, Л. А. Кассиля, В. К. Железняка, С. П. Алексеева).</w:t>
      </w:r>
    </w:p>
    <w:p w:rsidR="001A4EC9" w:rsidRPr="001A4EC9" w:rsidRDefault="001A4EC9" w:rsidP="001A4EC9">
      <w:pPr>
        <w:widowControl/>
        <w:suppressAutoHyphens w:val="0"/>
        <w:spacing w:after="7" w:line="288" w:lineRule="auto"/>
        <w:ind w:left="10" w:right="110" w:hanging="10"/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</w:pPr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>Осознание понятия: поступок, подвиг.</w:t>
      </w:r>
    </w:p>
    <w:p w:rsidR="001A4EC9" w:rsidRPr="001A4EC9" w:rsidRDefault="001A4EC9" w:rsidP="001A4EC9">
      <w:pPr>
        <w:widowControl/>
        <w:suppressAutoHyphens w:val="0"/>
        <w:spacing w:after="122" w:line="288" w:lineRule="auto"/>
        <w:ind w:right="110" w:firstLine="180"/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</w:pPr>
      <w:r w:rsidRPr="001A4EC9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2"/>
          <w:lang w:eastAsia="en-US" w:bidi="ar-SA"/>
        </w:rPr>
        <w:t>Круг чтения</w:t>
      </w:r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>: народная и авторская песня: понятие исторической песни, знакомство с песнями на тему Великой Отечественной войны.</w:t>
      </w:r>
    </w:p>
    <w:p w:rsidR="001A4EC9" w:rsidRPr="001A4EC9" w:rsidRDefault="001A4EC9" w:rsidP="001A4EC9">
      <w:pPr>
        <w:widowControl/>
        <w:suppressAutoHyphens w:val="0"/>
        <w:spacing w:after="122" w:line="288" w:lineRule="auto"/>
        <w:ind w:right="110" w:firstLine="180"/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</w:pPr>
      <w:r w:rsidRPr="001A4EC9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2"/>
          <w:lang w:eastAsia="en-US" w:bidi="ar-SA"/>
        </w:rPr>
        <w:t>Фольклор (устное народное творчество)</w:t>
      </w:r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</w:t>
      </w:r>
      <w:proofErr w:type="gramStart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 xml:space="preserve">назначение,   </w:t>
      </w:r>
      <w:proofErr w:type="gramEnd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 xml:space="preserve">сравнение,   классификация).   Собиратели  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1A4EC9" w:rsidRPr="001A4EC9" w:rsidRDefault="001A4EC9" w:rsidP="001A4EC9">
      <w:pPr>
        <w:widowControl/>
        <w:suppressAutoHyphens w:val="0"/>
        <w:spacing w:after="122" w:line="288" w:lineRule="auto"/>
        <w:ind w:right="110" w:firstLine="180"/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</w:pPr>
      <w:r w:rsidRPr="001A4EC9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2"/>
          <w:lang w:eastAsia="en-US" w:bidi="ar-SA"/>
        </w:rPr>
        <w:t>Круг чтения</w:t>
      </w:r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 xml:space="preserve">: былина как эпическая песня о героическом событии. Герой былины — защитник страны. Образы русских богатырей: Ильи Муромца, Алёши Поповича, Добрыни Никитича, Никиты Кожемяки (где жил, чем занимался, какими </w:t>
      </w:r>
      <w:proofErr w:type="gramStart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>качествами  обладал</w:t>
      </w:r>
      <w:proofErr w:type="gramEnd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 xml:space="preserve">).   </w:t>
      </w:r>
      <w:proofErr w:type="gramStart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>Средства  художественной</w:t>
      </w:r>
      <w:proofErr w:type="gramEnd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 xml:space="preserve">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1A4EC9" w:rsidRPr="001A4EC9" w:rsidRDefault="001A4EC9" w:rsidP="001A4EC9">
      <w:pPr>
        <w:widowControl/>
        <w:suppressAutoHyphens w:val="0"/>
        <w:spacing w:after="120" w:line="290" w:lineRule="auto"/>
        <w:ind w:left="-15" w:right="13" w:firstLine="17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</w:pPr>
      <w:r w:rsidRPr="001A4EC9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2"/>
          <w:lang w:eastAsia="en-US" w:bidi="ar-SA"/>
        </w:rPr>
        <w:t xml:space="preserve">Творчество А. С. Пушкина. </w:t>
      </w:r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 xml:space="preserve"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олицетворение, метафора). Круг чтения: литературные </w:t>
      </w:r>
      <w:proofErr w:type="gramStart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>сказки  А.</w:t>
      </w:r>
      <w:proofErr w:type="gramEnd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 xml:space="preserve">  С.  </w:t>
      </w:r>
      <w:proofErr w:type="gramStart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>Пушкина  в</w:t>
      </w:r>
      <w:proofErr w:type="gramEnd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 xml:space="preserve">  стихах:  «Сказка  о 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1A4EC9" w:rsidRPr="001A4EC9" w:rsidRDefault="001A4EC9" w:rsidP="001A4EC9">
      <w:pPr>
        <w:widowControl/>
        <w:suppressAutoHyphens w:val="0"/>
        <w:spacing w:after="122" w:line="288" w:lineRule="auto"/>
        <w:ind w:firstLine="180"/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</w:pPr>
      <w:r w:rsidRPr="001A4EC9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2"/>
          <w:lang w:eastAsia="en-US" w:bidi="ar-SA"/>
        </w:rPr>
        <w:t xml:space="preserve">Творчество И. А. Крылова. </w:t>
      </w:r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>Хемницера</w:t>
      </w:r>
      <w:proofErr w:type="spellEnd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 xml:space="preserve">, Л. Н. Толстого, </w:t>
      </w:r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lastRenderedPageBreak/>
        <w:t>С. В. Михалкова. Басни стихотворные и прозаические (не менее трёх).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1A4EC9" w:rsidRPr="001A4EC9" w:rsidRDefault="001A4EC9" w:rsidP="001A4EC9">
      <w:pPr>
        <w:widowControl/>
        <w:suppressAutoHyphens w:val="0"/>
        <w:spacing w:after="120" w:line="290" w:lineRule="auto"/>
        <w:ind w:left="-15" w:right="197" w:firstLine="17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</w:pPr>
      <w:r w:rsidRPr="001A4EC9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2"/>
          <w:lang w:eastAsia="en-US" w:bidi="ar-SA"/>
        </w:rPr>
        <w:t>Творчество М. Ю. Лермонтова</w:t>
      </w:r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>. Круг чтения: лирические произведения М. Ю. Лермонтова (не менее трёх).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  слов   в   метафоре. Метафора   в   стихотворениях М. Ю. Лермонтова.</w:t>
      </w:r>
    </w:p>
    <w:p w:rsidR="001A4EC9" w:rsidRPr="001A4EC9" w:rsidRDefault="001A4EC9" w:rsidP="001A4EC9">
      <w:pPr>
        <w:widowControl/>
        <w:suppressAutoHyphens w:val="0"/>
        <w:spacing w:after="120" w:line="290" w:lineRule="auto"/>
        <w:ind w:left="-15" w:right="649" w:firstLine="17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</w:pPr>
      <w:r w:rsidRPr="001A4EC9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2"/>
          <w:lang w:eastAsia="en-US" w:bidi="ar-SA"/>
        </w:rPr>
        <w:t>Литературная сказка.</w:t>
      </w:r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 xml:space="preserve"> Тематика авторских стихотворных сказок (две-три по выбору). Герои литературных сказок (произведения   М.  Ю.   </w:t>
      </w:r>
      <w:proofErr w:type="gramStart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 xml:space="preserve">Лермонтова,   </w:t>
      </w:r>
      <w:proofErr w:type="gramEnd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 xml:space="preserve">П.  П.  </w:t>
      </w:r>
      <w:proofErr w:type="gramStart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 xml:space="preserve">Ершова,   </w:t>
      </w:r>
      <w:proofErr w:type="gramEnd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>П. П. Бажова, С. Т. Аксакова, С.  Я.  Маршака и др.). Связь литературной сказки с фольклорной: народная речь — особенность авторской сказки. Иллюстрации в сказке: назначение, особенности.</w:t>
      </w:r>
    </w:p>
    <w:p w:rsidR="001A4EC9" w:rsidRPr="001A4EC9" w:rsidRDefault="001A4EC9" w:rsidP="001A4EC9">
      <w:pPr>
        <w:widowControl/>
        <w:suppressAutoHyphens w:val="0"/>
        <w:spacing w:after="120" w:line="290" w:lineRule="auto"/>
        <w:ind w:left="-15" w:right="13" w:firstLine="17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</w:pPr>
      <w:r w:rsidRPr="001A4EC9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2"/>
          <w:lang w:eastAsia="en-US" w:bidi="ar-SA"/>
        </w:rPr>
        <w:t>Картины природы в творчестве поэтов и писателей Х</w:t>
      </w:r>
      <w:r w:rsidRPr="001A4EC9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2"/>
          <w:lang w:val="en-US" w:eastAsia="en-US" w:bidi="ar-SA"/>
        </w:rPr>
        <w:t>I</w:t>
      </w:r>
      <w:r w:rsidRPr="001A4EC9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2"/>
          <w:lang w:eastAsia="en-US" w:bidi="ar-SA"/>
        </w:rPr>
        <w:t>Х— ХХ веков</w:t>
      </w:r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 xml:space="preserve">.  </w:t>
      </w:r>
      <w:proofErr w:type="gramStart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>Лирика,  лирические</w:t>
      </w:r>
      <w:proofErr w:type="gramEnd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 xml:space="preserve"> произведения  как  описание в стихотворной форме чувств поэта, связанных с наблюдениями, описаниями природы. Круг чтения: лирические произведения поэтов и писателей (не менее пяти авторов по выбору): В. А. Жуковский, Е.  А.  Баратынский, Ф.  И.  Тютчев, А.  А.  Фет, Н.  А. </w:t>
      </w:r>
      <w:proofErr w:type="gramStart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>Некрасов,  И.</w:t>
      </w:r>
      <w:proofErr w:type="gramEnd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 xml:space="preserve">  А.   </w:t>
      </w:r>
      <w:proofErr w:type="gramStart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>Бунин,  А.</w:t>
      </w:r>
      <w:proofErr w:type="gramEnd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 xml:space="preserve">  А.   </w:t>
      </w:r>
      <w:proofErr w:type="gramStart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>Блок,  К.</w:t>
      </w:r>
      <w:proofErr w:type="gramEnd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 xml:space="preserve">  Д.   Бальмонт, М. И. Цветаева и др.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1A4EC9" w:rsidRPr="001A4EC9" w:rsidRDefault="001A4EC9" w:rsidP="001A4EC9">
      <w:pPr>
        <w:widowControl/>
        <w:suppressAutoHyphens w:val="0"/>
        <w:spacing w:after="122" w:line="288" w:lineRule="auto"/>
        <w:ind w:right="110" w:firstLine="180"/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</w:pPr>
      <w:r w:rsidRPr="001A4EC9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2"/>
          <w:lang w:eastAsia="en-US" w:bidi="ar-SA"/>
        </w:rPr>
        <w:t>Творчество Л. Н. Толстого</w:t>
      </w:r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 xml:space="preserve">. Круг чтения (не менее трёх произведений):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</w:t>
      </w:r>
      <w:proofErr w:type="spellStart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>текстаописания</w:t>
      </w:r>
      <w:proofErr w:type="spellEnd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>: пейзаж, портрет героя, интерьер. Примеры текста-рассуждения в рассказах Л. Н. Толстого.</w:t>
      </w:r>
    </w:p>
    <w:p w:rsidR="001A4EC9" w:rsidRPr="001A4EC9" w:rsidRDefault="001A4EC9" w:rsidP="001A4EC9">
      <w:pPr>
        <w:widowControl/>
        <w:suppressAutoHyphens w:val="0"/>
        <w:spacing w:after="2" w:line="288" w:lineRule="auto"/>
        <w:ind w:right="110" w:firstLine="180"/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</w:pPr>
      <w:r w:rsidRPr="001A4EC9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2"/>
          <w:lang w:eastAsia="en-US" w:bidi="ar-SA"/>
        </w:rPr>
        <w:t>Произведения о животных и родной природе.</w:t>
      </w:r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 xml:space="preserve"> Взаимоотношения человека и животных, защита и охрана природы — тема произведений литературы. Круг чтения (не менее трёх авторов): </w:t>
      </w:r>
      <w:proofErr w:type="gramStart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>на  примере</w:t>
      </w:r>
      <w:proofErr w:type="gramEnd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 xml:space="preserve"> произведений  А. И.   </w:t>
      </w:r>
      <w:proofErr w:type="gramStart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>Куприна,  В.</w:t>
      </w:r>
      <w:proofErr w:type="gramEnd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 xml:space="preserve">  П.   Астафьева, К. Г. Паустовского, М. М. Пришвина, Ю. И.</w:t>
      </w:r>
    </w:p>
    <w:p w:rsidR="001A4EC9" w:rsidRPr="001A4EC9" w:rsidRDefault="001A4EC9" w:rsidP="001A4EC9">
      <w:pPr>
        <w:widowControl/>
        <w:suppressAutoHyphens w:val="0"/>
        <w:spacing w:after="122" w:line="288" w:lineRule="auto"/>
        <w:ind w:left="10" w:right="110" w:hanging="10"/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</w:pPr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>Коваля и др.</w:t>
      </w:r>
    </w:p>
    <w:p w:rsidR="001A4EC9" w:rsidRPr="001A4EC9" w:rsidRDefault="001A4EC9" w:rsidP="001A4EC9">
      <w:pPr>
        <w:widowControl/>
        <w:suppressAutoHyphens w:val="0"/>
        <w:spacing w:after="122" w:line="288" w:lineRule="auto"/>
        <w:ind w:right="110" w:firstLine="180"/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</w:pPr>
      <w:r w:rsidRPr="001A4EC9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2"/>
          <w:lang w:eastAsia="en-US" w:bidi="ar-SA"/>
        </w:rPr>
        <w:t>Произведения о детях</w:t>
      </w:r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 xml:space="preserve">. Тематика произведений о детях, их жизни, играх и занятиях, взаимоотношениях со взрослыми и сверстниками (на примере произведений не менее трёх авторов): А.  П.  Чехова, Б.  С.  Житкова, Н.  Г. Гарина-Михайловского, В. В. Крапивина и др.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1A4EC9" w:rsidRPr="001A4EC9" w:rsidRDefault="001A4EC9" w:rsidP="001A4EC9">
      <w:pPr>
        <w:widowControl/>
        <w:suppressAutoHyphens w:val="0"/>
        <w:spacing w:after="122" w:line="288" w:lineRule="auto"/>
        <w:ind w:right="110" w:firstLine="180"/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</w:pPr>
      <w:r w:rsidRPr="001A4EC9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2"/>
          <w:lang w:eastAsia="en-US" w:bidi="ar-SA"/>
        </w:rPr>
        <w:t>Пьеса.</w:t>
      </w:r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 xml:space="preserve"> Знакомство с новым жанром — пьесой-сказкой.  Пьеса — произведение литературы и театрального искусства (одна по выбору). Пьеса как </w:t>
      </w:r>
      <w:proofErr w:type="gramStart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>жанр  драматического</w:t>
      </w:r>
      <w:proofErr w:type="gramEnd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 xml:space="preserve">  </w:t>
      </w:r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lastRenderedPageBreak/>
        <w:t>произведения. Пьеса и сказка: драматическое и эпическое произведения. Авторские ремарки: назначение, содержание.</w:t>
      </w:r>
    </w:p>
    <w:p w:rsidR="001A4EC9" w:rsidRPr="001A4EC9" w:rsidRDefault="001A4EC9" w:rsidP="001A4EC9">
      <w:pPr>
        <w:widowControl/>
        <w:suppressAutoHyphens w:val="0"/>
        <w:spacing w:after="7" w:line="288" w:lineRule="auto"/>
        <w:ind w:left="190" w:right="110" w:hanging="10"/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</w:pPr>
      <w:r w:rsidRPr="001A4EC9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2"/>
          <w:lang w:eastAsia="en-US" w:bidi="ar-SA"/>
        </w:rPr>
        <w:t>Юмористические произведения.</w:t>
      </w:r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 xml:space="preserve"> Круг чтения (не менее двух произведений по выбору):</w:t>
      </w:r>
    </w:p>
    <w:p w:rsidR="001A4EC9" w:rsidRPr="001A4EC9" w:rsidRDefault="001A4EC9" w:rsidP="001A4EC9">
      <w:pPr>
        <w:widowControl/>
        <w:suppressAutoHyphens w:val="0"/>
        <w:spacing w:after="122" w:line="288" w:lineRule="auto"/>
        <w:ind w:left="10" w:right="110" w:hanging="10"/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</w:pPr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 xml:space="preserve">юмористические произведения на примере рассказов М. М. Зощенко, В.  Ю. Драгунского, Н. Н. Носова, В. В. </w:t>
      </w:r>
      <w:proofErr w:type="spellStart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>Голявкина</w:t>
      </w:r>
      <w:proofErr w:type="spellEnd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>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1A4EC9" w:rsidRPr="001A4EC9" w:rsidRDefault="001A4EC9" w:rsidP="001A4EC9">
      <w:pPr>
        <w:widowControl/>
        <w:suppressAutoHyphens w:val="0"/>
        <w:spacing w:after="7" w:line="288" w:lineRule="auto"/>
        <w:ind w:left="190" w:right="110" w:hanging="10"/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</w:pPr>
      <w:r w:rsidRPr="001A4EC9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2"/>
          <w:lang w:eastAsia="en-US" w:bidi="ar-SA"/>
        </w:rPr>
        <w:t>Зарубежная литература</w:t>
      </w:r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>. Расширение круга чтения произведений зарубежных писателей.</w:t>
      </w:r>
    </w:p>
    <w:p w:rsidR="001A4EC9" w:rsidRPr="001A4EC9" w:rsidRDefault="001A4EC9" w:rsidP="001A4EC9">
      <w:pPr>
        <w:widowControl/>
        <w:suppressAutoHyphens w:val="0"/>
        <w:spacing w:after="7" w:line="288" w:lineRule="auto"/>
        <w:ind w:left="10" w:right="110" w:hanging="10"/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</w:pPr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 xml:space="preserve">Литературные сказки Ш. Перро, Х.-К. Андерсена, братьев Гримм, Э. Т. А. Гофмана, Т. </w:t>
      </w:r>
      <w:proofErr w:type="spellStart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>Янссон</w:t>
      </w:r>
      <w:proofErr w:type="spellEnd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 xml:space="preserve"> и др.</w:t>
      </w:r>
    </w:p>
    <w:p w:rsidR="001A4EC9" w:rsidRPr="001A4EC9" w:rsidRDefault="001A4EC9" w:rsidP="001A4EC9">
      <w:pPr>
        <w:widowControl/>
        <w:suppressAutoHyphens w:val="0"/>
        <w:spacing w:after="122" w:line="288" w:lineRule="auto"/>
        <w:ind w:left="10" w:right="110" w:hanging="10"/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</w:pPr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 xml:space="preserve">(по выбору). Приключенческая литература: произведения Дж. Свифта, Марка Твена. </w:t>
      </w:r>
    </w:p>
    <w:p w:rsidR="001A4EC9" w:rsidRPr="001A4EC9" w:rsidRDefault="001A4EC9" w:rsidP="001A4EC9">
      <w:pPr>
        <w:widowControl/>
        <w:suppressAutoHyphens w:val="0"/>
        <w:spacing w:after="120" w:line="290" w:lineRule="auto"/>
        <w:ind w:left="-15" w:right="305" w:firstLine="17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</w:pPr>
      <w:proofErr w:type="gramStart"/>
      <w:r w:rsidRPr="001A4EC9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2"/>
          <w:lang w:eastAsia="en-US" w:bidi="ar-SA"/>
        </w:rPr>
        <w:t>Библиографическая  культура</w:t>
      </w:r>
      <w:proofErr w:type="gramEnd"/>
      <w:r w:rsidRPr="001A4EC9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2"/>
          <w:lang w:eastAsia="en-US" w:bidi="ar-SA"/>
        </w:rPr>
        <w:t xml:space="preserve">   (работа   с   детской   книгой и справочной литературой)</w:t>
      </w:r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>. Польза чтения и книги: книга — друг и учитель. Правила читателя и способы выбора книги (</w:t>
      </w:r>
      <w:proofErr w:type="gramStart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>тематический,  систематический</w:t>
      </w:r>
      <w:proofErr w:type="gramEnd"/>
      <w:r w:rsidRPr="001A4EC9">
        <w:rPr>
          <w:rFonts w:ascii="Times New Roman" w:eastAsia="Times New Roman" w:hAnsi="Times New Roman" w:cs="Times New Roman"/>
          <w:color w:val="000000"/>
          <w:kern w:val="0"/>
          <w:sz w:val="24"/>
          <w:szCs w:val="22"/>
          <w:lang w:eastAsia="en-US" w:bidi="ar-SA"/>
        </w:rPr>
        <w:t xml:space="preserve">   каталог). Виды  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1A4EC9" w:rsidRPr="00083179" w:rsidRDefault="001A4EC9" w:rsidP="001A4EC9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/>
          <w:b/>
          <w:sz w:val="24"/>
          <w:lang w:eastAsia="ru-RU"/>
        </w:rPr>
      </w:pPr>
      <w:r w:rsidRPr="00083179">
        <w:rPr>
          <w:rFonts w:ascii="Times New Roman" w:eastAsia="Times New Roman" w:hAnsi="Times New Roman"/>
          <w:b/>
          <w:sz w:val="24"/>
          <w:lang w:eastAsia="ru-RU"/>
        </w:rPr>
        <w:t xml:space="preserve">Место учебного </w:t>
      </w:r>
      <w:proofErr w:type="gramStart"/>
      <w:r w:rsidRPr="00083179">
        <w:rPr>
          <w:rFonts w:ascii="Times New Roman" w:eastAsia="Times New Roman" w:hAnsi="Times New Roman"/>
          <w:b/>
          <w:sz w:val="24"/>
          <w:lang w:eastAsia="ru-RU"/>
        </w:rPr>
        <w:t>предмета  «</w:t>
      </w:r>
      <w:proofErr w:type="gramEnd"/>
      <w:r w:rsidRPr="00083179">
        <w:rPr>
          <w:rFonts w:ascii="Times New Roman" w:eastAsia="Times New Roman" w:hAnsi="Times New Roman"/>
          <w:b/>
          <w:sz w:val="24"/>
          <w:lang w:eastAsia="ru-RU"/>
        </w:rPr>
        <w:t>Литературное чтение» в учебном плане</w:t>
      </w:r>
    </w:p>
    <w:p w:rsidR="001A4EC9" w:rsidRPr="00083179" w:rsidRDefault="001A4EC9" w:rsidP="001A4EC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4"/>
          <w:lang w:eastAsia="ru-RU"/>
        </w:rPr>
      </w:pPr>
    </w:p>
    <w:p w:rsidR="001A4EC9" w:rsidRPr="00083179" w:rsidRDefault="001A4EC9" w:rsidP="001A4EC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4"/>
          <w:lang w:eastAsia="ru-RU"/>
        </w:rPr>
      </w:pPr>
      <w:r w:rsidRPr="00083179">
        <w:rPr>
          <w:rFonts w:ascii="Times New Roman" w:eastAsia="Times New Roman" w:hAnsi="Times New Roman"/>
          <w:sz w:val="24"/>
          <w:lang w:eastAsia="ru-RU"/>
        </w:rPr>
        <w:t xml:space="preserve">Учебный курс «Литературное чтение» относится к предметной области «Филология».  </w:t>
      </w:r>
    </w:p>
    <w:p w:rsidR="001A4EC9" w:rsidRPr="00083179" w:rsidRDefault="001A4EC9" w:rsidP="001A4EC9">
      <w:pPr>
        <w:ind w:firstLine="539"/>
        <w:jc w:val="both"/>
        <w:rPr>
          <w:rFonts w:ascii="Times New Roman" w:hAnsi="Times New Roman"/>
          <w:sz w:val="24"/>
        </w:rPr>
      </w:pPr>
      <w:proofErr w:type="gramStart"/>
      <w:r w:rsidRPr="00083179">
        <w:rPr>
          <w:rFonts w:ascii="Times New Roman" w:hAnsi="Times New Roman"/>
          <w:sz w:val="24"/>
        </w:rPr>
        <w:t>Согласно  учебного</w:t>
      </w:r>
      <w:proofErr w:type="gramEnd"/>
      <w:r w:rsidRPr="00083179">
        <w:rPr>
          <w:rFonts w:ascii="Times New Roman" w:hAnsi="Times New Roman"/>
          <w:sz w:val="24"/>
        </w:rPr>
        <w:t xml:space="preserve"> плана  на изучение предмета «Литературное  чтение»  в началь</w:t>
      </w:r>
      <w:r>
        <w:rPr>
          <w:rFonts w:ascii="Times New Roman" w:hAnsi="Times New Roman"/>
          <w:sz w:val="24"/>
        </w:rPr>
        <w:t xml:space="preserve">ных классах   отводится   506  </w:t>
      </w:r>
      <w:r w:rsidRPr="00083179">
        <w:rPr>
          <w:rFonts w:ascii="Times New Roman" w:hAnsi="Times New Roman"/>
          <w:sz w:val="24"/>
        </w:rPr>
        <w:t xml:space="preserve"> час</w:t>
      </w:r>
      <w:r>
        <w:rPr>
          <w:rFonts w:ascii="Times New Roman" w:hAnsi="Times New Roman"/>
          <w:sz w:val="24"/>
        </w:rPr>
        <w:t>ов</w:t>
      </w:r>
      <w:r w:rsidRPr="00083179">
        <w:rPr>
          <w:rFonts w:ascii="Times New Roman" w:hAnsi="Times New Roman"/>
          <w:sz w:val="24"/>
        </w:rPr>
        <w:t xml:space="preserve"> за четыре года обу</w:t>
      </w:r>
      <w:r>
        <w:rPr>
          <w:rFonts w:ascii="Times New Roman" w:hAnsi="Times New Roman"/>
          <w:sz w:val="24"/>
        </w:rPr>
        <w:t xml:space="preserve">чения. </w:t>
      </w:r>
      <w:r w:rsidRPr="00083179"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>Так</w:t>
      </w:r>
      <w:r w:rsidRPr="00083179">
        <w:rPr>
          <w:rFonts w:ascii="Times New Roman" w:hAnsi="Times New Roman"/>
          <w:sz w:val="24"/>
        </w:rPr>
        <w:t xml:space="preserve"> </w:t>
      </w:r>
      <w:r w:rsidRPr="00083179">
        <w:rPr>
          <w:rFonts w:ascii="Times New Roman" w:hAnsi="Times New Roman"/>
          <w:b/>
          <w:sz w:val="24"/>
        </w:rPr>
        <w:t>в 1 классе</w:t>
      </w:r>
      <w:r w:rsidRPr="00083179">
        <w:rPr>
          <w:rFonts w:ascii="Times New Roman" w:hAnsi="Times New Roman"/>
          <w:sz w:val="24"/>
        </w:rPr>
        <w:t xml:space="preserve"> — </w:t>
      </w:r>
      <w:r w:rsidRPr="00083179">
        <w:rPr>
          <w:rFonts w:ascii="Times New Roman" w:hAnsi="Times New Roman"/>
          <w:b/>
          <w:sz w:val="24"/>
        </w:rPr>
        <w:t>132 ч</w:t>
      </w:r>
      <w:r w:rsidRPr="00083179">
        <w:rPr>
          <w:rFonts w:ascii="Times New Roman" w:hAnsi="Times New Roman"/>
          <w:sz w:val="24"/>
        </w:rPr>
        <w:t xml:space="preserve"> (4 ч в неделю, 33 учебные недели): из них </w:t>
      </w:r>
      <w:r w:rsidRPr="00083179">
        <w:rPr>
          <w:rFonts w:ascii="Times New Roman" w:hAnsi="Times New Roman"/>
          <w:b/>
          <w:sz w:val="24"/>
        </w:rPr>
        <w:t>92 ч</w:t>
      </w:r>
      <w:r w:rsidRPr="00083179">
        <w:rPr>
          <w:rFonts w:ascii="Times New Roman" w:hAnsi="Times New Roman"/>
          <w:sz w:val="24"/>
        </w:rPr>
        <w:t xml:space="preserve"> (23 учебные недели) отводится урокам обучения чтению  в период обучения грамоте</w:t>
      </w:r>
      <w:r w:rsidRPr="00083179">
        <w:rPr>
          <w:rStyle w:val="a5"/>
          <w:rFonts w:ascii="Times New Roman" w:hAnsi="Times New Roman"/>
          <w:sz w:val="24"/>
        </w:rPr>
        <w:footnoteReference w:id="1"/>
      </w:r>
      <w:r w:rsidRPr="00083179">
        <w:rPr>
          <w:rFonts w:ascii="Times New Roman" w:hAnsi="Times New Roman"/>
          <w:sz w:val="24"/>
        </w:rPr>
        <w:t xml:space="preserve"> и </w:t>
      </w:r>
      <w:r w:rsidRPr="00083179">
        <w:rPr>
          <w:rFonts w:ascii="Times New Roman" w:hAnsi="Times New Roman"/>
          <w:b/>
          <w:sz w:val="24"/>
        </w:rPr>
        <w:t xml:space="preserve">40 ч </w:t>
      </w:r>
      <w:r w:rsidRPr="00083179">
        <w:rPr>
          <w:rFonts w:ascii="Times New Roman" w:hAnsi="Times New Roman"/>
          <w:sz w:val="24"/>
        </w:rPr>
        <w:t xml:space="preserve">(10 учебных недель) — урокам  литературного чтения. Во </w:t>
      </w:r>
      <w:r>
        <w:rPr>
          <w:rFonts w:ascii="Times New Roman" w:hAnsi="Times New Roman"/>
          <w:b/>
          <w:sz w:val="24"/>
        </w:rPr>
        <w:t>2-3 классе</w:t>
      </w:r>
      <w:r>
        <w:rPr>
          <w:rFonts w:ascii="Times New Roman" w:hAnsi="Times New Roman"/>
          <w:sz w:val="24"/>
        </w:rPr>
        <w:t xml:space="preserve"> по 136 часа (4</w:t>
      </w:r>
      <w:r w:rsidRPr="00083179">
        <w:rPr>
          <w:rFonts w:ascii="Times New Roman" w:hAnsi="Times New Roman"/>
          <w:sz w:val="24"/>
        </w:rPr>
        <w:t xml:space="preserve"> часа в неделю - 34 учебные недели), в </w:t>
      </w:r>
      <w:r>
        <w:rPr>
          <w:rFonts w:ascii="Times New Roman" w:hAnsi="Times New Roman"/>
          <w:b/>
          <w:sz w:val="24"/>
        </w:rPr>
        <w:t>4 классе</w:t>
      </w:r>
      <w:r>
        <w:rPr>
          <w:rFonts w:ascii="Times New Roman" w:hAnsi="Times New Roman"/>
          <w:sz w:val="24"/>
        </w:rPr>
        <w:t xml:space="preserve"> 102 часов (3 </w:t>
      </w:r>
      <w:proofErr w:type="gramStart"/>
      <w:r w:rsidRPr="00083179">
        <w:rPr>
          <w:rFonts w:ascii="Times New Roman" w:hAnsi="Times New Roman"/>
          <w:sz w:val="24"/>
        </w:rPr>
        <w:t>часа  в</w:t>
      </w:r>
      <w:proofErr w:type="gramEnd"/>
      <w:r w:rsidRPr="00083179">
        <w:rPr>
          <w:rFonts w:ascii="Times New Roman" w:hAnsi="Times New Roman"/>
          <w:sz w:val="24"/>
        </w:rPr>
        <w:t xml:space="preserve"> неделю – 34 учебные недели).</w:t>
      </w:r>
    </w:p>
    <w:p w:rsidR="001A4EC9" w:rsidRPr="00083179" w:rsidRDefault="001A4EC9" w:rsidP="001A4EC9">
      <w:pPr>
        <w:ind w:firstLine="600"/>
        <w:jc w:val="both"/>
        <w:rPr>
          <w:rFonts w:ascii="Times New Roman" w:hAnsi="Times New Roman"/>
          <w:b/>
          <w:sz w:val="24"/>
        </w:rPr>
      </w:pPr>
      <w:r w:rsidRPr="00083179">
        <w:rPr>
          <w:rFonts w:ascii="Times New Roman" w:hAnsi="Times New Roman"/>
          <w:b/>
          <w:sz w:val="24"/>
        </w:rPr>
        <w:t xml:space="preserve">  </w:t>
      </w:r>
    </w:p>
    <w:sectPr w:rsidR="001A4EC9" w:rsidRPr="00083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E21" w:rsidRDefault="00516E21" w:rsidP="001A4EC9">
      <w:r>
        <w:separator/>
      </w:r>
    </w:p>
  </w:endnote>
  <w:endnote w:type="continuationSeparator" w:id="0">
    <w:p w:rsidR="00516E21" w:rsidRDefault="00516E21" w:rsidP="001A4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E21" w:rsidRDefault="00516E21" w:rsidP="001A4EC9">
      <w:r>
        <w:separator/>
      </w:r>
    </w:p>
  </w:footnote>
  <w:footnote w:type="continuationSeparator" w:id="0">
    <w:p w:rsidR="00516E21" w:rsidRDefault="00516E21" w:rsidP="001A4EC9">
      <w:r>
        <w:continuationSeparator/>
      </w:r>
    </w:p>
  </w:footnote>
  <w:footnote w:id="1">
    <w:p w:rsidR="001A4EC9" w:rsidRPr="00062245" w:rsidRDefault="001A4EC9" w:rsidP="002423EC">
      <w:pPr>
        <w:pStyle w:val="a3"/>
        <w:rPr>
          <w:rFonts w:ascii="Times New Roman" w:hAnsi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AFD"/>
    <w:rsid w:val="001A4EC9"/>
    <w:rsid w:val="002423EC"/>
    <w:rsid w:val="002B3AFD"/>
    <w:rsid w:val="00516E21"/>
    <w:rsid w:val="009447A7"/>
    <w:rsid w:val="00E0607A"/>
    <w:rsid w:val="00E4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32251"/>
  <w15:chartTrackingRefBased/>
  <w15:docId w15:val="{4D2AA776-499F-41A1-99FE-B2C0F4DE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EC9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A4EC9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Cs w:val="20"/>
      <w:lang w:eastAsia="en-US" w:bidi="ar-SA"/>
    </w:rPr>
  </w:style>
  <w:style w:type="character" w:customStyle="1" w:styleId="a4">
    <w:name w:val="Текст сноски Знак"/>
    <w:basedOn w:val="a0"/>
    <w:link w:val="a3"/>
    <w:rsid w:val="001A4EC9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rsid w:val="001A4E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4070</Words>
  <Characters>23204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2022-11-08T03:03:00Z</dcterms:created>
  <dcterms:modified xsi:type="dcterms:W3CDTF">2022-11-08T04:05:00Z</dcterms:modified>
</cp:coreProperties>
</file>