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4"/>
        <w:spacing w:before="208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Утверждаю:</w:t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1_634"/>
        <w:spacing w:before="208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Директор МБОУ «Зауральная СОШ»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1_634"/>
        <w:spacing w:before="208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__________ А.А. Попова</w:t>
      </w:r>
      <w:r>
        <w:rPr>
          <w:sz w:val="32"/>
          <w:highlight w:val="none"/>
        </w:rPr>
      </w:r>
    </w:p>
    <w:p>
      <w:pPr>
        <w:pStyle w:val="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План</w:t>
      </w:r>
      <w:r>
        <w:rPr>
          <w:rFonts w:ascii="Times New Roman" w:hAnsi="Times New Roman" w:eastAsia="Times New Roman" w:cs="Times New Roman"/>
          <w:spacing w:val="-19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работы</w:t>
      </w:r>
      <w:r>
        <w:rPr>
          <w:rFonts w:ascii="Times New Roman" w:hAnsi="Times New Roman" w:eastAsia="Times New Roman" w:cs="Times New Roman"/>
          <w:spacing w:val="-16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ind w:left="2617" w:right="2254"/>
        <w:jc w:val="center"/>
        <w:rPr>
          <w:rFonts w:ascii="Times New Roman" w:hAnsi="Times New Roman" w:cs="Times New Roman"/>
          <w:b/>
          <w:spacing w:val="-4"/>
          <w:sz w:val="28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«Точка</w:t>
      </w:r>
      <w:r>
        <w:rPr>
          <w:rFonts w:ascii="Times New Roman" w:hAnsi="Times New Roman" w:eastAsia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Роста»</w:t>
      </w:r>
      <w:r>
        <w:rPr>
          <w:rFonts w:ascii="Times New Roman" w:hAnsi="Times New Roman" w:eastAsia="Times New Roman" w:cs="Times New Roman"/>
          <w:b/>
          <w:spacing w:val="-3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на</w:t>
      </w:r>
      <w:r>
        <w:rPr>
          <w:rFonts w:ascii="Times New Roman" w:hAnsi="Times New Roman" w:eastAsia="Times New Roman" w:cs="Times New Roman"/>
          <w:b/>
          <w:spacing w:val="-3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базе</w:t>
      </w:r>
      <w:r>
        <w:rPr>
          <w:rFonts w:ascii="Times New Roman" w:hAnsi="Times New Roman" w:eastAsia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spacing w:val="-4"/>
          <w:sz w:val="36"/>
          <w:szCs w:val="36"/>
        </w:rPr>
      </w:r>
      <w:r>
        <w:rPr>
          <w:rFonts w:ascii="Times New Roman" w:hAnsi="Times New Roman" w:eastAsia="Times New Roman" w:cs="Times New Roman"/>
          <w:b/>
          <w:spacing w:val="-4"/>
          <w:sz w:val="36"/>
          <w:szCs w:val="36"/>
        </w:rPr>
      </w:r>
    </w:p>
    <w:p>
      <w:pPr>
        <w:ind w:left="2617" w:right="225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МБОУ</w:t>
      </w:r>
      <w:r>
        <w:rPr>
          <w:rFonts w:ascii="Times New Roman" w:hAnsi="Times New Roman" w:eastAsia="Times New Roman" w:cs="Times New Roman"/>
          <w:b/>
          <w:spacing w:val="-4"/>
          <w:sz w:val="36"/>
          <w:szCs w:val="36"/>
        </w:rPr>
        <w:t xml:space="preserve"> «Зауральная СОШ»</w:t>
      </w: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sz w:val="36"/>
          <w:szCs w:val="36"/>
        </w:rPr>
      </w:r>
      <w:r>
        <w:rPr>
          <w:rFonts w:ascii="Times New Roman" w:hAnsi="Times New Roman" w:eastAsia="Times New Roman" w:cs="Times New Roman"/>
          <w:b/>
          <w:sz w:val="36"/>
          <w:szCs w:val="36"/>
        </w:rPr>
      </w:r>
    </w:p>
    <w:p>
      <w:pPr>
        <w:ind w:left="2617" w:right="2254"/>
        <w:jc w:val="center"/>
        <w:rPr>
          <w:b/>
          <w:sz w:val="32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на 2024-2025 у</w:t>
      </w: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чебный год</w:t>
      </w:r>
      <w:r>
        <w:rPr>
          <w:rFonts w:ascii="Times New Roman" w:hAnsi="Times New Roman" w:eastAsia="Times New Roman" w:cs="Times New Roman"/>
          <w:b/>
          <w:sz w:val="36"/>
          <w:szCs w:val="36"/>
        </w:rPr>
      </w:r>
      <w:r>
        <w:rPr>
          <w:b/>
          <w:sz w:val="32"/>
        </w:rPr>
      </w:r>
    </w:p>
    <w:p>
      <w:pPr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_633"/>
        <w:tblW w:w="0" w:type="auto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964"/>
        <w:gridCol w:w="1856"/>
        <w:gridCol w:w="1938"/>
      </w:tblGrid>
      <w:tr>
        <w:tblPrEx/>
        <w:trPr>
          <w:trHeight w:val="1097"/>
        </w:trPr>
        <w:tc>
          <w:tcPr>
            <w:tcW w:w="797" w:type="dxa"/>
            <w:textDirection w:val="lrTb"/>
            <w:noWrap w:val="false"/>
          </w:tcPr>
          <w:p>
            <w:pPr>
              <w:pStyle w:val="1_636"/>
              <w:ind w:left="6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№п/п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64" w:type="dxa"/>
            <w:textDirection w:val="lrTb"/>
            <w:noWrap w:val="false"/>
          </w:tcPr>
          <w:p>
            <w:pPr>
              <w:pStyle w:val="1_636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мероприятия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проведе</w:t>
            </w:r>
            <w:r>
              <w:rPr>
                <w:b/>
                <w:sz w:val="24"/>
              </w:rPr>
              <w:t xml:space="preserve">ния </w:t>
            </w:r>
            <w:r>
              <w:rPr>
                <w:b/>
                <w:spacing w:val="-2"/>
                <w:sz w:val="24"/>
              </w:rPr>
              <w:t xml:space="preserve">мероприятия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pStyle w:val="1_636"/>
              <w:ind w:left="9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 </w:t>
            </w:r>
            <w:r>
              <w:rPr>
                <w:b/>
                <w:sz w:val="24"/>
              </w:rPr>
              <w:t xml:space="preserve">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_636"/>
              <w:ind w:left="9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реализацию меро</w:t>
            </w:r>
            <w:r>
              <w:rPr>
                <w:b/>
                <w:spacing w:val="-2"/>
                <w:sz w:val="24"/>
              </w:rPr>
              <w:t xml:space="preserve">приятия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4"/>
            <w:tcW w:w="9554" w:type="dxa"/>
            <w:textDirection w:val="lrTb"/>
            <w:noWrap w:val="false"/>
          </w:tcPr>
          <w:p>
            <w:pPr>
              <w:pStyle w:val="1_636"/>
              <w:ind w:left="15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сопровождение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79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4" w:type="dxa"/>
            <w:textDirection w:val="lrTb"/>
            <w:noWrap w:val="false"/>
          </w:tcPr>
          <w:p>
            <w:pPr>
              <w:pStyle w:val="1_63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pacing w:val="-5"/>
                <w:sz w:val="24"/>
              </w:rPr>
              <w:t xml:space="preserve"> 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1_636"/>
              <w:ind w:left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2024г.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pStyle w:val="1_636"/>
              <w:ind w:left="9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ind w:left="9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48"/>
        </w:trPr>
        <w:tc>
          <w:tcPr>
            <w:tcW w:w="79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4" w:type="dxa"/>
            <w:textDirection w:val="lrTb"/>
            <w:noWrap w:val="false"/>
          </w:tcPr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дефицитов педагогов ОУ, в центре «Точка роста», 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</w:t>
            </w:r>
            <w:r>
              <w:rPr>
                <w:spacing w:val="-2"/>
                <w:sz w:val="24"/>
              </w:rPr>
              <w:t xml:space="preserve"> квалификации 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ind w:left="6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программам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обучающимися, организация 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пр.).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1_636"/>
              <w:ind w:left="8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pStyle w:val="1_636"/>
              <w:ind w:left="9" w:right="58"/>
              <w:spacing w:line="240" w:lineRule="auto"/>
              <w:rPr>
                <w:spacing w:val="-15"/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</w:r>
            <w:r>
              <w:rPr>
                <w:spacing w:val="-15"/>
                <w:sz w:val="24"/>
              </w:rPr>
            </w:r>
          </w:p>
          <w:p>
            <w:pPr>
              <w:pStyle w:val="1_636"/>
              <w:ind w:left="9" w:right="5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цен</w:t>
            </w:r>
            <w:r>
              <w:rPr>
                <w:spacing w:val="-4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37"/>
        </w:trPr>
        <w:tc>
          <w:tcPr>
            <w:tcW w:w="79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4" w:type="dxa"/>
            <w:textDirection w:val="lrTb"/>
            <w:noWrap w:val="false"/>
          </w:tcPr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курсовой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Центров «Точка роста».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</w:t>
            </w:r>
            <w:r>
              <w:rPr>
                <w:spacing w:val="-4"/>
                <w:sz w:val="24"/>
              </w:rPr>
              <w:t xml:space="preserve"> 2024</w:t>
            </w:r>
            <w:r>
              <w:rPr>
                <w:spacing w:val="-4"/>
                <w:sz w:val="24"/>
              </w:rPr>
              <w:t xml:space="preserve">/25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pStyle w:val="1_636"/>
              <w:ind w:left="9" w:right="5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</w:t>
            </w:r>
            <w:r>
              <w:rPr>
                <w:spacing w:val="-4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97"/>
        </w:trPr>
        <w:tc>
          <w:tcPr>
            <w:tcW w:w="79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4" w:type="dxa"/>
            <w:textDirection w:val="lrTb"/>
            <w:noWrap w:val="false"/>
          </w:tcPr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роста» в работе М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1_636"/>
              <w:ind w:left="8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pStyle w:val="1_636"/>
              <w:ind w:left="9" w:right="5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</w:t>
            </w:r>
            <w:r>
              <w:rPr>
                <w:spacing w:val="-4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3"/>
        </w:trPr>
        <w:tc>
          <w:tcPr>
            <w:tcW w:w="79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4" w:type="dxa"/>
            <w:textDirection w:val="lrTb"/>
            <w:noWrap w:val="false"/>
          </w:tcPr>
          <w:p>
            <w:pPr>
              <w:pStyle w:val="1_636"/>
              <w:ind w:firstLine="6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лабораторного оборудования в проектной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школьника»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1_636"/>
              <w:ind w:left="68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pStyle w:val="1_636"/>
              <w:ind w:left="9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Центра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3"/>
        </w:trPr>
        <w:tc>
          <w:tcPr>
            <w:tcW w:w="79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4" w:type="dxa"/>
            <w:textDirection w:val="lrTb"/>
            <w:noWrap w:val="false"/>
          </w:tcPr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предметных областях</w:t>
            </w:r>
            <w:r>
              <w:rPr>
                <w:sz w:val="24"/>
              </w:rPr>
              <w:t xml:space="preserve"> «Физика», «Химия»,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«Биология».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1_636"/>
              <w:ind w:left="8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pStyle w:val="1_636"/>
              <w:ind w:left="9" w:right="5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</w:t>
            </w:r>
            <w:r>
              <w:rPr>
                <w:spacing w:val="-4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7"/>
        </w:trPr>
        <w:tc>
          <w:tcPr>
            <w:tcW w:w="79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4" w:type="dxa"/>
            <w:textDirection w:val="lrTb"/>
            <w:noWrap w:val="false"/>
          </w:tcPr>
          <w:p>
            <w:pPr>
              <w:pStyle w:val="1_636"/>
              <w:rPr>
                <w:sz w:val="24"/>
              </w:rPr>
            </w:pPr>
            <w:r>
              <w:rPr>
                <w:sz w:val="24"/>
              </w:rPr>
              <w:t xml:space="preserve"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1_636"/>
              <w:ind w:left="8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pStyle w:val="1_636"/>
              <w:ind w:left="9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цен</w:t>
            </w:r>
            <w:r>
              <w:rPr>
                <w:spacing w:val="-5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tbl>
      <w:tblPr>
        <w:tblStyle w:val="1_633"/>
        <w:tblW w:w="0" w:type="auto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941"/>
        <w:gridCol w:w="1843"/>
        <w:gridCol w:w="1984"/>
      </w:tblGrid>
      <w:tr>
        <w:tblPrEx/>
        <w:trPr>
          <w:trHeight w:val="446"/>
        </w:trPr>
        <w:tc>
          <w:tcPr>
            <w:tcW w:w="78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41" w:type="dxa"/>
            <w:textDirection w:val="lrTb"/>
            <w:noWrap w:val="false"/>
          </w:tcPr>
          <w:p>
            <w:pPr>
              <w:pStyle w:val="1_636"/>
              <w:ind w:right="81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региональных,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онлайн 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преподавания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оборудовании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 w:right="58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</w:t>
            </w:r>
            <w:r>
              <w:rPr>
                <w:spacing w:val="-4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41"/>
        </w:trPr>
        <w:tc>
          <w:tcPr>
            <w:tcW w:w="78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41" w:type="dxa"/>
            <w:textDirection w:val="lrTb"/>
            <w:noWrap w:val="false"/>
          </w:tcPr>
          <w:p>
            <w:pPr>
              <w:pStyle w:val="1_636"/>
              <w:ind w:firstLine="6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Оформление сайта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</w:t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 w:right="58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</w:t>
            </w:r>
            <w:r>
              <w:rPr>
                <w:spacing w:val="-4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3"/>
        </w:trPr>
        <w:tc>
          <w:tcPr>
            <w:tcW w:w="78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</w:t>
            </w:r>
            <w:r>
              <w:rPr>
                <w:spacing w:val="-5"/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41" w:type="dxa"/>
            <w:textDirection w:val="lrTb"/>
            <w:noWrap w:val="false"/>
          </w:tcPr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2025учебный год. Планирование работы на 2025 -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 w:right="110"/>
              <w:jc w:val="center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Центра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W w:w="78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</w:t>
            </w:r>
            <w:r>
              <w:rPr>
                <w:spacing w:val="-5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41" w:type="dxa"/>
            <w:textDirection w:val="lrTb"/>
            <w:noWrap w:val="false"/>
          </w:tcPr>
          <w:p>
            <w:pPr>
              <w:pStyle w:val="1_636"/>
              <w:rPr>
                <w:sz w:val="24"/>
              </w:rPr>
            </w:pPr>
            <w:r>
              <w:rPr>
                <w:sz w:val="24"/>
              </w:rPr>
              <w:t xml:space="preserve"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</w:t>
            </w:r>
            <w:r>
              <w:rPr>
                <w:spacing w:val="-2"/>
                <w:sz w:val="24"/>
              </w:rPr>
              <w:t xml:space="preserve"> для родителей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/>
              <w:jc w:val="center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Центра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gridSpan w:val="4"/>
            <w:tcW w:w="9554" w:type="dxa"/>
            <w:textDirection w:val="lrTb"/>
            <w:noWrap w:val="false"/>
          </w:tcPr>
          <w:p>
            <w:pPr>
              <w:pStyle w:val="1_636"/>
              <w:ind w:left="15" w:right="1"/>
              <w:jc w:val="center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Внеурочные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мероприятия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W w:w="787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41" w:type="dxa"/>
            <w:textDirection w:val="lrTb"/>
            <w:noWrap w:val="false"/>
          </w:tcPr>
          <w:p>
            <w:pPr>
              <w:pStyle w:val="1_636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цифры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цен</w:t>
            </w:r>
            <w:r>
              <w:rPr>
                <w:spacing w:val="-5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tbl>
      <w:tblPr>
        <w:tblStyle w:val="1_633"/>
        <w:tblW w:w="9554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4968"/>
        <w:gridCol w:w="1843"/>
        <w:gridCol w:w="1984"/>
      </w:tblGrid>
      <w:tr>
        <w:tblPrEx/>
        <w:trPr>
          <w:trHeight w:val="530"/>
        </w:trPr>
        <w:tc>
          <w:tcPr>
            <w:tcW w:w="759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8" w:type="dxa"/>
            <w:textDirection w:val="lrTb"/>
            <w:noWrap w:val="false"/>
          </w:tcPr>
          <w:p>
            <w:pPr>
              <w:pStyle w:val="1_636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«Учи.ру»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цен</w:t>
            </w:r>
            <w:r>
              <w:rPr>
                <w:spacing w:val="-5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2"/>
        </w:trPr>
        <w:tc>
          <w:tcPr>
            <w:tcW w:w="759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</w:t>
            </w:r>
            <w:r>
              <w:rPr>
                <w:spacing w:val="-5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8" w:type="dxa"/>
            <w:textDirection w:val="lrTb"/>
            <w:noWrap w:val="false"/>
          </w:tcPr>
          <w:p>
            <w:pPr>
              <w:pStyle w:val="1_636"/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этапе Всероссийской олимпиады школьников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 w:firstLine="60"/>
              <w:jc w:val="center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октябрь-ноябрь 2024г.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 w:right="107"/>
              <w:jc w:val="center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</w:t>
            </w:r>
            <w:r>
              <w:rPr>
                <w:spacing w:val="-4"/>
                <w:sz w:val="24"/>
              </w:rPr>
              <w:t xml:space="preserve">гоги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ind w:left="9"/>
              <w:jc w:val="center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13"/>
        </w:trPr>
        <w:tc>
          <w:tcPr>
            <w:tcW w:w="759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</w:t>
            </w:r>
            <w:r>
              <w:rPr>
                <w:spacing w:val="-5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8" w:type="dxa"/>
            <w:textDirection w:val="lrTb"/>
            <w:noWrap w:val="false"/>
          </w:tcPr>
          <w:p>
            <w:pPr>
              <w:pStyle w:val="1_636"/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«Точка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роста»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«Тотальный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«Этно- графический диктант», «Географический диктант»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 w:right="58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</w:t>
            </w:r>
            <w:r>
              <w:rPr>
                <w:spacing w:val="-4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6"/>
        </w:trPr>
        <w:tc>
          <w:tcPr>
            <w:tcW w:w="759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</w:t>
            </w:r>
            <w:r>
              <w:rPr>
                <w:spacing w:val="-5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8" w:type="dxa"/>
            <w:textDirection w:val="lrTb"/>
            <w:noWrap w:val="false"/>
          </w:tcPr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генетики»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7-9 </w:t>
            </w:r>
            <w:r>
              <w:rPr>
                <w:spacing w:val="-2"/>
                <w:sz w:val="24"/>
              </w:rPr>
              <w:t xml:space="preserve">классы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 w:right="58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</w:t>
            </w:r>
            <w:r>
              <w:rPr>
                <w:spacing w:val="-4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66"/>
        </w:trPr>
        <w:tc>
          <w:tcPr>
            <w:tcW w:w="759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</w:t>
            </w:r>
            <w:r>
              <w:rPr>
                <w:spacing w:val="-5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8" w:type="dxa"/>
            <w:textDirection w:val="lrTb"/>
            <w:noWrap w:val="false"/>
          </w:tcPr>
          <w:p>
            <w:pPr>
              <w:pStyle w:val="1_636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2"/>
                <w:sz w:val="24"/>
              </w:rPr>
              <w:t xml:space="preserve"> образовательной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«Проектория»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8-9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(по согласованию).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Октябрь-декабрь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цен</w:t>
            </w:r>
            <w:r>
              <w:rPr>
                <w:spacing w:val="-5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tbl>
      <w:tblPr>
        <w:tblStyle w:val="1_633"/>
        <w:tblW w:w="9554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006"/>
        <w:gridCol w:w="1843"/>
        <w:gridCol w:w="1984"/>
      </w:tblGrid>
      <w:tr>
        <w:tblPrEx/>
        <w:trPr>
          <w:trHeight w:val="532"/>
        </w:trPr>
        <w:tc>
          <w:tcPr>
            <w:gridSpan w:val="4"/>
            <w:tcW w:w="9554" w:type="dxa"/>
            <w:textDirection w:val="lrTb"/>
            <w:noWrap w:val="false"/>
          </w:tcPr>
          <w:p>
            <w:pPr>
              <w:pStyle w:val="1_636"/>
              <w:ind w:left="16"/>
              <w:jc w:val="center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Социокультурные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мероприятия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33"/>
        </w:trPr>
        <w:tc>
          <w:tcPr>
            <w:tcW w:w="721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6" w:type="dxa"/>
            <w:textDirection w:val="lrTb"/>
            <w:noWrap w:val="false"/>
          </w:tcPr>
          <w:p>
            <w:pPr>
              <w:pStyle w:val="1_636"/>
              <w:rPr>
                <w:sz w:val="24"/>
              </w:rPr>
            </w:pPr>
            <w:r>
              <w:rPr>
                <w:sz w:val="24"/>
              </w:rPr>
              <w:t xml:space="preserve">Пресс-обзор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роста»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</w:t>
            </w:r>
            <w:r>
              <w:rPr>
                <w:sz w:val="24"/>
              </w:rPr>
              <w:t xml:space="preserve">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32"/>
        </w:trPr>
        <w:tc>
          <w:tcPr>
            <w:tcW w:w="721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6" w:type="dxa"/>
            <w:textDirection w:val="lrTb"/>
            <w:noWrap w:val="false"/>
          </w:tcPr>
          <w:p>
            <w:pPr>
              <w:pStyle w:val="1_636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онлайн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уроках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«ПроеКТОриЯ»</w:t>
            </w:r>
            <w:r>
              <w:rPr>
                <w:spacing w:val="-2"/>
                <w:sz w:val="24"/>
              </w:rPr>
              <w:t xml:space="preserve"> (по согласованию)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2024г.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ind w:left="8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2025г.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цен</w:t>
            </w:r>
            <w:r>
              <w:rPr>
                <w:spacing w:val="-5"/>
                <w:sz w:val="24"/>
              </w:rPr>
              <w:t xml:space="preserve">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32"/>
        </w:trPr>
        <w:tc>
          <w:tcPr>
            <w:tcW w:w="721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6" w:type="dxa"/>
            <w:textDirection w:val="lrTb"/>
            <w:noWrap w:val="false"/>
          </w:tcPr>
          <w:p>
            <w:pPr>
              <w:pStyle w:val="1_636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</w:t>
            </w:r>
            <w:r>
              <w:rPr>
                <w:sz w:val="24"/>
              </w:rPr>
              <w:t xml:space="preserve">ентации 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будущее»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2024г.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ind w:left="8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 xml:space="preserve">2025г.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ind w:left="9"/>
              <w:jc w:val="center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центра.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32"/>
        </w:trPr>
        <w:tc>
          <w:tcPr>
            <w:gridSpan w:val="4"/>
            <w:tcW w:w="9554" w:type="dxa"/>
            <w:textDirection w:val="lrTb"/>
            <w:noWrap w:val="false"/>
          </w:tcPr>
          <w:p>
            <w:pPr>
              <w:pStyle w:val="1_636"/>
              <w:ind w:left="16" w:right="3"/>
              <w:jc w:val="center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дополнительного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образования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99"/>
        </w:trPr>
        <w:tc>
          <w:tcPr>
            <w:tcW w:w="721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6" w:type="dxa"/>
            <w:textDirection w:val="lrTb"/>
            <w:noWrap w:val="false"/>
          </w:tcPr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 xml:space="preserve">общеразвивающих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Руководитель центра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721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6" w:type="dxa"/>
            <w:textDirection w:val="lrTb"/>
            <w:noWrap w:val="false"/>
          </w:tcPr>
          <w:p>
            <w:pPr>
              <w:pStyle w:val="1_636"/>
              <w:ind w:right="19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(фестивали, конкурсы, проекты, олимпиады,турниры, профориентационные игры и т.д.)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 w:right="89"/>
              <w:jc w:val="center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центра</w:t>
            </w:r>
            <w:r>
              <w:rPr>
                <w:sz w:val="24"/>
              </w:rPr>
            </w:r>
          </w:p>
        </w:tc>
      </w:tr>
      <w:tr>
        <w:tblPrEx/>
        <w:trPr>
          <w:trHeight w:val="532"/>
        </w:trPr>
        <w:tc>
          <w:tcPr>
            <w:tcW w:w="721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6" w:type="dxa"/>
            <w:textDirection w:val="lrTb"/>
            <w:noWrap w:val="false"/>
          </w:tcPr>
          <w:p>
            <w:pPr>
              <w:pStyle w:val="1_636"/>
              <w:rPr>
                <w:sz w:val="24"/>
              </w:rPr>
            </w:pPr>
            <w:r>
              <w:rPr>
                <w:sz w:val="24"/>
              </w:rPr>
              <w:t xml:space="preserve"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обучающимися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мотивации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636"/>
              <w:ind w:left="8"/>
              <w:jc w:val="center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центра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68"/>
        </w:trPr>
        <w:tc>
          <w:tcPr>
            <w:tcW w:w="721" w:type="dxa"/>
            <w:textDirection w:val="lrTb"/>
            <w:noWrap w:val="false"/>
          </w:tcPr>
          <w:p>
            <w:pPr>
              <w:pStyle w:val="1_636"/>
              <w:ind w:left="12" w:right="2"/>
              <w:jc w:val="center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6" w:type="dxa"/>
            <w:textDirection w:val="lrTb"/>
            <w:noWrap w:val="false"/>
          </w:tcPr>
          <w:p>
            <w:pPr>
              <w:pStyle w:val="1_63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демонстрации опыта реализации программ дополнительного образования на базе центра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_636"/>
              <w:ind w:left="8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6"/>
              <w:ind w:left="9"/>
              <w:jc w:val="center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 xml:space="preserve">Цента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rebuchet MS">
    <w:panose1 w:val="020B0603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Body Text"/>
    <w:basedOn w:val="687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rebuchet MS" w:hAnsi="Trebuchet MS" w:eastAsia="Trebuchet MS" w:cs="Trebuchet M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3"/>
      <w:szCs w:val="13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1_633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_636" w:customStyle="1">
    <w:name w:val="Table Paragraph"/>
    <w:basedOn w:val="687"/>
    <w:uiPriority w:val="1"/>
    <w:qFormat/>
    <w:pPr>
      <w:contextualSpacing w:val="0"/>
      <w:ind w:left="5" w:right="0" w:firstLine="0"/>
      <w:jc w:val="left"/>
      <w:keepLines w:val="0"/>
      <w:keepNext w:val="0"/>
      <w:pageBreakBefore w:val="0"/>
      <w:spacing w:before="0" w:beforeAutospacing="0" w:after="0" w:afterAutospacing="0" w:line="268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2025-05-10T05:34:19Z</dcterms:modified>
</cp:coreProperties>
</file>